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F1E7" w14:textId="77777777" w:rsidR="00CA5DE4" w:rsidRPr="00AA0813" w:rsidRDefault="00CA5DE4">
      <w:pPr>
        <w:pStyle w:val="Textoindependiente"/>
        <w:spacing w:before="2"/>
        <w:rPr>
          <w:noProof/>
          <w:sz w:val="25"/>
          <w:lang w:val="es-MX"/>
        </w:rPr>
      </w:pPr>
    </w:p>
    <w:p w14:paraId="6A94E762" w14:textId="77777777" w:rsidR="00CA5DE4" w:rsidRPr="00AA0813" w:rsidRDefault="00AA0813">
      <w:pPr>
        <w:spacing w:before="104"/>
        <w:ind w:left="380" w:right="741"/>
        <w:jc w:val="center"/>
        <w:rPr>
          <w:rFonts w:ascii="Cambria" w:hAnsi="Cambria"/>
          <w:noProof/>
          <w:sz w:val="32"/>
          <w:lang w:val="es-MX"/>
        </w:rPr>
      </w:pPr>
      <w:r w:rsidRPr="00AA0813">
        <w:rPr>
          <w:noProof/>
          <w:lang w:val="es-MX"/>
        </w:rPr>
        <w:drawing>
          <wp:anchor distT="0" distB="0" distL="0" distR="0" simplePos="0" relativeHeight="15729152" behindDoc="0" locked="0" layoutInCell="1" allowOverlap="1" wp14:anchorId="4573C04B" wp14:editId="04A4C931">
            <wp:simplePos x="0" y="0"/>
            <wp:positionH relativeFrom="page">
              <wp:posOffset>1083253</wp:posOffset>
            </wp:positionH>
            <wp:positionV relativeFrom="paragraph">
              <wp:posOffset>-56529</wp:posOffset>
            </wp:positionV>
            <wp:extent cx="536850" cy="7741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50" cy="77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813">
        <w:rPr>
          <w:noProof/>
          <w:lang w:val="es-MX"/>
        </w:rPr>
        <w:drawing>
          <wp:anchor distT="0" distB="0" distL="0" distR="0" simplePos="0" relativeHeight="15729664" behindDoc="0" locked="0" layoutInCell="1" allowOverlap="1" wp14:anchorId="40C7009E" wp14:editId="2D6F807F">
            <wp:simplePos x="0" y="0"/>
            <wp:positionH relativeFrom="page">
              <wp:posOffset>6075631</wp:posOffset>
            </wp:positionH>
            <wp:positionV relativeFrom="paragraph">
              <wp:posOffset>-56529</wp:posOffset>
            </wp:positionV>
            <wp:extent cx="788196" cy="7741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96" cy="77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0813">
        <w:rPr>
          <w:rFonts w:ascii="Cambria" w:hAnsi="Cambria"/>
          <w:noProof/>
          <w:sz w:val="32"/>
          <w:lang w:val="es-MX"/>
        </w:rPr>
        <w:t>TECNOLÓGICO</w:t>
      </w:r>
      <w:r w:rsidRPr="00AA0813">
        <w:rPr>
          <w:rFonts w:ascii="Cambria" w:hAnsi="Cambria"/>
          <w:noProof/>
          <w:spacing w:val="15"/>
          <w:sz w:val="32"/>
          <w:lang w:val="es-MX"/>
        </w:rPr>
        <w:t xml:space="preserve"> </w:t>
      </w:r>
      <w:r w:rsidRPr="00AA0813">
        <w:rPr>
          <w:rFonts w:ascii="Cambria" w:hAnsi="Cambria"/>
          <w:noProof/>
          <w:sz w:val="32"/>
          <w:lang w:val="es-MX"/>
        </w:rPr>
        <w:t>NACIONAL</w:t>
      </w:r>
      <w:r w:rsidRPr="00AA0813">
        <w:rPr>
          <w:rFonts w:ascii="Cambria" w:hAnsi="Cambria"/>
          <w:noProof/>
          <w:spacing w:val="17"/>
          <w:sz w:val="32"/>
          <w:lang w:val="es-MX"/>
        </w:rPr>
        <w:t xml:space="preserve"> </w:t>
      </w:r>
      <w:r w:rsidRPr="00AA0813">
        <w:rPr>
          <w:rFonts w:ascii="Cambria" w:hAnsi="Cambria"/>
          <w:noProof/>
          <w:sz w:val="32"/>
          <w:lang w:val="es-MX"/>
        </w:rPr>
        <w:t>DE</w:t>
      </w:r>
      <w:r w:rsidRPr="00AA0813">
        <w:rPr>
          <w:rFonts w:ascii="Cambria" w:hAnsi="Cambria"/>
          <w:noProof/>
          <w:spacing w:val="19"/>
          <w:sz w:val="32"/>
          <w:lang w:val="es-MX"/>
        </w:rPr>
        <w:t xml:space="preserve"> </w:t>
      </w:r>
      <w:r w:rsidRPr="00AA0813">
        <w:rPr>
          <w:rFonts w:ascii="Cambria" w:hAnsi="Cambria"/>
          <w:noProof/>
          <w:sz w:val="32"/>
          <w:lang w:val="es-MX"/>
        </w:rPr>
        <w:t>MÉXICO</w:t>
      </w:r>
    </w:p>
    <w:p w14:paraId="6D7D8AD7" w14:textId="77777777" w:rsidR="00CA5DE4" w:rsidRPr="00AA0813" w:rsidRDefault="00AA0813">
      <w:pPr>
        <w:pStyle w:val="Textoindependiente"/>
        <w:spacing w:before="206"/>
        <w:ind w:left="381" w:right="741"/>
        <w:jc w:val="center"/>
        <w:rPr>
          <w:rFonts w:ascii="Cambria" w:hAnsi="Cambria"/>
          <w:noProof/>
          <w:lang w:val="es-MX"/>
        </w:rPr>
      </w:pPr>
      <w:r w:rsidRPr="00AA0813">
        <w:rPr>
          <w:rFonts w:ascii="Cambria" w:hAnsi="Cambria"/>
          <w:noProof/>
          <w:lang w:val="es-MX"/>
        </w:rPr>
        <w:t>INSTITUTO</w:t>
      </w:r>
      <w:r w:rsidRPr="00AA0813">
        <w:rPr>
          <w:rFonts w:ascii="Cambria" w:hAnsi="Cambria"/>
          <w:noProof/>
          <w:spacing w:val="3"/>
          <w:lang w:val="es-MX"/>
        </w:rPr>
        <w:t xml:space="preserve"> </w:t>
      </w:r>
      <w:r w:rsidRPr="00AA0813">
        <w:rPr>
          <w:rFonts w:ascii="Cambria" w:hAnsi="Cambria"/>
          <w:noProof/>
          <w:lang w:val="es-MX"/>
        </w:rPr>
        <w:t>TECNOLÓGICO</w:t>
      </w:r>
      <w:r w:rsidRPr="00AA0813">
        <w:rPr>
          <w:rFonts w:ascii="Cambria" w:hAnsi="Cambria"/>
          <w:noProof/>
          <w:spacing w:val="2"/>
          <w:lang w:val="es-MX"/>
        </w:rPr>
        <w:t xml:space="preserve"> </w:t>
      </w:r>
      <w:r w:rsidRPr="00AA0813">
        <w:rPr>
          <w:rFonts w:ascii="Cambria" w:hAnsi="Cambria"/>
          <w:noProof/>
          <w:lang w:val="es-MX"/>
        </w:rPr>
        <w:t>DE</w:t>
      </w:r>
      <w:r w:rsidRPr="00AA0813">
        <w:rPr>
          <w:rFonts w:ascii="Cambria" w:hAnsi="Cambria"/>
          <w:noProof/>
          <w:spacing w:val="3"/>
          <w:lang w:val="es-MX"/>
        </w:rPr>
        <w:t xml:space="preserve"> </w:t>
      </w:r>
      <w:r w:rsidRPr="00AA0813">
        <w:rPr>
          <w:rFonts w:ascii="Cambria" w:hAnsi="Cambria"/>
          <w:noProof/>
          <w:lang w:val="es-MX"/>
        </w:rPr>
        <w:t>TUXTLA</w:t>
      </w:r>
      <w:r w:rsidRPr="00AA0813">
        <w:rPr>
          <w:rFonts w:ascii="Cambria" w:hAnsi="Cambria"/>
          <w:noProof/>
          <w:spacing w:val="3"/>
          <w:lang w:val="es-MX"/>
        </w:rPr>
        <w:t xml:space="preserve"> </w:t>
      </w:r>
      <w:r w:rsidRPr="00AA0813">
        <w:rPr>
          <w:rFonts w:ascii="Cambria" w:hAnsi="Cambria"/>
          <w:noProof/>
          <w:lang w:val="es-MX"/>
        </w:rPr>
        <w:t>GUTIÉRREZ</w:t>
      </w:r>
    </w:p>
    <w:p w14:paraId="04445E0F" w14:textId="77777777" w:rsidR="00CA5DE4" w:rsidRPr="00AA0813" w:rsidRDefault="00CA5DE4">
      <w:pPr>
        <w:pStyle w:val="Textoindependiente"/>
        <w:rPr>
          <w:rFonts w:ascii="Cambria"/>
          <w:noProof/>
          <w:sz w:val="20"/>
          <w:lang w:val="es-MX"/>
        </w:rPr>
      </w:pPr>
    </w:p>
    <w:p w14:paraId="4DD913FB" w14:textId="77777777" w:rsidR="00CA5DE4" w:rsidRPr="00AA0813" w:rsidRDefault="00CA5DE4">
      <w:pPr>
        <w:pStyle w:val="Textoindependiente"/>
        <w:rPr>
          <w:rFonts w:ascii="Cambria"/>
          <w:noProof/>
          <w:sz w:val="20"/>
          <w:lang w:val="es-MX"/>
        </w:rPr>
      </w:pPr>
    </w:p>
    <w:p w14:paraId="1BE0564F" w14:textId="77777777" w:rsidR="00CA5DE4" w:rsidRPr="00AA0813" w:rsidRDefault="00CA5DE4">
      <w:pPr>
        <w:pStyle w:val="Textoindependiente"/>
        <w:rPr>
          <w:rFonts w:ascii="Cambria"/>
          <w:noProof/>
          <w:sz w:val="20"/>
          <w:lang w:val="es-MX"/>
        </w:rPr>
      </w:pPr>
    </w:p>
    <w:p w14:paraId="085BCB2D" w14:textId="77777777" w:rsidR="00CA5DE4" w:rsidRPr="00AA0813" w:rsidRDefault="00AA0813">
      <w:pPr>
        <w:pStyle w:val="Textoindependiente"/>
        <w:spacing w:before="3"/>
        <w:rPr>
          <w:rFonts w:ascii="Cambria"/>
          <w:noProof/>
          <w:sz w:val="28"/>
          <w:lang w:val="es-MX"/>
        </w:rPr>
      </w:pPr>
      <w:r w:rsidRPr="00AA0813">
        <w:rPr>
          <w:noProof/>
          <w:lang w:val="es-MX"/>
        </w:rPr>
        <w:pict w14:anchorId="29A14C79">
          <v:group id="_x0000_s1057" style="position:absolute;margin-left:85.05pt;margin-top:18.55pt;width:456.1pt;height:7.05pt;z-index:-15728640;mso-wrap-distance-left:0;mso-wrap-distance-right:0;mso-position-horizontal-relative:page" coordorigin="1701,371" coordsize="9122,141">
            <v:line id="_x0000_s1059" style="position:absolute" from="1701,381" to="10823,381" strokecolor="#7f3f00" strokeweight=".35136mm"/>
            <v:rect id="_x0000_s1058" style="position:absolute;left:1700;top:451;width:9122;height:60" fillcolor="#7f3f00" stroked="f"/>
            <w10:wrap type="topAndBottom" anchorx="page"/>
          </v:group>
        </w:pict>
      </w:r>
    </w:p>
    <w:p w14:paraId="448E32D9" w14:textId="77777777" w:rsidR="00CA5DE4" w:rsidRPr="00AA0813" w:rsidRDefault="00CA5DE4">
      <w:pPr>
        <w:pStyle w:val="Textoindependiente"/>
        <w:rPr>
          <w:rFonts w:ascii="Cambria"/>
          <w:noProof/>
          <w:sz w:val="28"/>
          <w:lang w:val="es-MX"/>
        </w:rPr>
      </w:pPr>
    </w:p>
    <w:p w14:paraId="1E417CD6" w14:textId="77777777" w:rsidR="00CA5DE4" w:rsidRPr="00AA0813" w:rsidRDefault="00CA5DE4">
      <w:pPr>
        <w:pStyle w:val="Textoindependiente"/>
        <w:rPr>
          <w:rFonts w:ascii="Cambria"/>
          <w:noProof/>
          <w:sz w:val="28"/>
          <w:lang w:val="es-MX"/>
        </w:rPr>
      </w:pPr>
    </w:p>
    <w:p w14:paraId="515ED497" w14:textId="77777777" w:rsidR="00CA5DE4" w:rsidRPr="00AA0813" w:rsidRDefault="00CA5DE4">
      <w:pPr>
        <w:pStyle w:val="Textoindependiente"/>
        <w:rPr>
          <w:rFonts w:ascii="Cambria"/>
          <w:noProof/>
          <w:sz w:val="28"/>
          <w:lang w:val="es-MX"/>
        </w:rPr>
      </w:pPr>
    </w:p>
    <w:p w14:paraId="3E0E7D32" w14:textId="77777777" w:rsidR="00CA5DE4" w:rsidRPr="00AA0813" w:rsidRDefault="00CA5DE4">
      <w:pPr>
        <w:pStyle w:val="Textoindependiente"/>
        <w:rPr>
          <w:rFonts w:ascii="Cambria"/>
          <w:noProof/>
          <w:sz w:val="28"/>
          <w:lang w:val="es-MX"/>
        </w:rPr>
      </w:pPr>
    </w:p>
    <w:p w14:paraId="4CE5C6EC" w14:textId="77777777" w:rsidR="00CA5DE4" w:rsidRPr="00AA0813" w:rsidRDefault="00CA5DE4">
      <w:pPr>
        <w:pStyle w:val="Textoindependiente"/>
        <w:rPr>
          <w:rFonts w:ascii="Cambria"/>
          <w:noProof/>
          <w:sz w:val="37"/>
          <w:lang w:val="es-MX"/>
        </w:rPr>
      </w:pPr>
    </w:p>
    <w:p w14:paraId="260D2AD2" w14:textId="77777777" w:rsidR="00CA5DE4" w:rsidRPr="00AA0813" w:rsidRDefault="00AA0813">
      <w:pPr>
        <w:pStyle w:val="Ttulo1"/>
        <w:ind w:left="1237" w:right="271"/>
        <w:jc w:val="center"/>
        <w:rPr>
          <w:noProof/>
          <w:lang w:val="es-MX"/>
        </w:rPr>
      </w:pPr>
      <w:r w:rsidRPr="00AA0813">
        <w:rPr>
          <w:noProof/>
          <w:lang w:val="es-MX"/>
        </w:rPr>
        <w:pict w14:anchorId="2BFF8A9C">
          <v:group id="_x0000_s1054" style="position:absolute;left:0;text-align:left;margin-left:85.05pt;margin-top:-71.9pt;width:7pt;height:508.9pt;z-index:15730176;mso-position-horizontal-relative:page" coordorigin="1701,-1438" coordsize="140,10178">
            <v:line id="_x0000_s1056" style="position:absolute" from="1711,8740" to="1711,-1438" strokecolor="#7f3f00" strokeweight=".35136mm"/>
            <v:rect id="_x0000_s1055" style="position:absolute;left:1780;top:-1438;width:60;height:10178" fillcolor="#7f3f00" stroked="f"/>
            <w10:wrap anchorx="page"/>
          </v:group>
        </w:pict>
      </w:r>
      <w:r w:rsidRPr="00AA0813">
        <w:rPr>
          <w:noProof/>
          <w:lang w:val="es-MX"/>
        </w:rPr>
        <w:pict w14:anchorId="0575558C">
          <v:group id="_x0000_s1051" style="position:absolute;left:0;text-align:left;margin-left:103.95pt;margin-top:-71.9pt;width:7pt;height:508.9pt;z-index:15730688;mso-position-horizontal-relative:page" coordorigin="2079,-1438" coordsize="140,10178">
            <v:line id="_x0000_s1053" style="position:absolute" from="2089,8740" to="2089,-1438" strokecolor="#7f3f00" strokeweight=".35136mm"/>
            <v:rect id="_x0000_s1052" style="position:absolute;left:2159;top:-1438;width:60;height:10178" fillcolor="#7f3f00" stroked="f"/>
            <w10:wrap anchorx="page"/>
          </v:group>
        </w:pict>
      </w:r>
      <w:r w:rsidRPr="00AA0813">
        <w:rPr>
          <w:noProof/>
          <w:lang w:val="es-MX"/>
        </w:rPr>
        <w:pict w14:anchorId="015F8B4B">
          <v:group id="_x0000_s1048" style="position:absolute;left:0;text-align:left;margin-left:122.9pt;margin-top:-71.9pt;width:7pt;height:508.9pt;z-index:15731200;mso-position-horizontal-relative:page" coordorigin="2458,-1438" coordsize="140,10178">
            <v:line id="_x0000_s1050" style="position:absolute" from="2468,8740" to="2468,-1438" strokecolor="#7f3f00" strokeweight=".35136mm"/>
            <v:rect id="_x0000_s1049" style="position:absolute;left:2537;top:-1438;width:60;height:10178" fillcolor="#7f3f00" stroked="f"/>
            <w10:wrap anchorx="page"/>
          </v:group>
        </w:pict>
      </w:r>
      <w:r w:rsidRPr="00AA0813">
        <w:rPr>
          <w:noProof/>
          <w:lang w:val="es-MX"/>
        </w:rPr>
        <w:t>La</w:t>
      </w:r>
      <w:r w:rsidRPr="00AA0813">
        <w:rPr>
          <w:noProof/>
          <w:spacing w:val="8"/>
          <w:lang w:val="es-MX"/>
        </w:rPr>
        <w:t xml:space="preserve"> </w:t>
      </w:r>
      <w:r w:rsidRPr="00AA0813">
        <w:rPr>
          <w:noProof/>
          <w:lang w:val="es-MX"/>
        </w:rPr>
        <w:t>cuadratura</w:t>
      </w:r>
      <w:r w:rsidRPr="00AA0813">
        <w:rPr>
          <w:noProof/>
          <w:spacing w:val="8"/>
          <w:lang w:val="es-MX"/>
        </w:rPr>
        <w:t xml:space="preserve"> </w:t>
      </w:r>
      <w:r w:rsidRPr="00AA0813">
        <w:rPr>
          <w:noProof/>
          <w:lang w:val="es-MX"/>
        </w:rPr>
        <w:t>del</w:t>
      </w:r>
      <w:r w:rsidRPr="00AA0813">
        <w:rPr>
          <w:noProof/>
          <w:spacing w:val="8"/>
          <w:lang w:val="es-MX"/>
        </w:rPr>
        <w:t xml:space="preserve"> </w:t>
      </w:r>
      <w:r w:rsidRPr="00AA0813">
        <w:rPr>
          <w:noProof/>
          <w:lang w:val="es-MX"/>
        </w:rPr>
        <w:t>círculo</w:t>
      </w:r>
    </w:p>
    <w:p w14:paraId="62308105" w14:textId="77777777" w:rsidR="00CA5DE4" w:rsidRPr="00AA0813" w:rsidRDefault="00CA5DE4">
      <w:pPr>
        <w:pStyle w:val="Textoindependiente"/>
        <w:spacing w:before="2"/>
        <w:rPr>
          <w:b/>
          <w:noProof/>
          <w:sz w:val="87"/>
          <w:lang w:val="es-MX"/>
        </w:rPr>
      </w:pPr>
    </w:p>
    <w:p w14:paraId="79D288A3" w14:textId="77777777" w:rsidR="00CA5DE4" w:rsidRPr="00AA0813" w:rsidRDefault="00AA0813">
      <w:pPr>
        <w:ind w:left="1237" w:right="271"/>
        <w:jc w:val="center"/>
        <w:rPr>
          <w:noProof/>
          <w:sz w:val="28"/>
          <w:lang w:val="es-MX"/>
        </w:rPr>
      </w:pPr>
      <w:r w:rsidRPr="00AA0813">
        <w:rPr>
          <w:noProof/>
          <w:sz w:val="28"/>
          <w:lang w:val="es-MX"/>
        </w:rPr>
        <w:t>Tesis</w:t>
      </w:r>
      <w:r w:rsidRPr="00AA0813">
        <w:rPr>
          <w:noProof/>
          <w:spacing w:val="5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que</w:t>
      </w:r>
      <w:r w:rsidRPr="00AA0813">
        <w:rPr>
          <w:noProof/>
          <w:spacing w:val="6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presenta</w:t>
      </w:r>
    </w:p>
    <w:p w14:paraId="1CD0BDAB" w14:textId="77777777" w:rsidR="00CA5DE4" w:rsidRPr="00AA0813" w:rsidRDefault="00AA0813">
      <w:pPr>
        <w:pStyle w:val="Ttulo2"/>
        <w:spacing w:before="264"/>
        <w:ind w:left="1237" w:right="271" w:firstLine="0"/>
        <w:jc w:val="center"/>
        <w:rPr>
          <w:noProof/>
          <w:lang w:val="es-MX"/>
        </w:rPr>
      </w:pPr>
      <w:r w:rsidRPr="00AA0813">
        <w:rPr>
          <w:noProof/>
          <w:lang w:val="es-MX"/>
        </w:rPr>
        <w:t>Carl</w:t>
      </w:r>
      <w:r w:rsidRPr="00AA0813">
        <w:rPr>
          <w:noProof/>
          <w:spacing w:val="7"/>
          <w:lang w:val="es-MX"/>
        </w:rPr>
        <w:t xml:space="preserve"> </w:t>
      </w:r>
      <w:r w:rsidRPr="00AA0813">
        <w:rPr>
          <w:noProof/>
          <w:lang w:val="es-MX"/>
        </w:rPr>
        <w:t>Friedrich</w:t>
      </w:r>
      <w:r w:rsidRPr="00AA0813">
        <w:rPr>
          <w:noProof/>
          <w:spacing w:val="7"/>
          <w:lang w:val="es-MX"/>
        </w:rPr>
        <w:t xml:space="preserve"> </w:t>
      </w:r>
      <w:r w:rsidRPr="00AA0813">
        <w:rPr>
          <w:noProof/>
          <w:lang w:val="es-MX"/>
        </w:rPr>
        <w:t>Gauss</w:t>
      </w:r>
    </w:p>
    <w:p w14:paraId="0F0904B1" w14:textId="77777777" w:rsidR="00CA5DE4" w:rsidRPr="00AA0813" w:rsidRDefault="00CA5DE4">
      <w:pPr>
        <w:pStyle w:val="Textoindependiente"/>
        <w:rPr>
          <w:b/>
          <w:noProof/>
          <w:sz w:val="20"/>
          <w:lang w:val="es-MX"/>
        </w:rPr>
      </w:pPr>
    </w:p>
    <w:p w14:paraId="6805BD49" w14:textId="77777777" w:rsidR="00CA5DE4" w:rsidRPr="00AA0813" w:rsidRDefault="00CA5DE4">
      <w:pPr>
        <w:pStyle w:val="Textoindependiente"/>
        <w:rPr>
          <w:b/>
          <w:noProof/>
          <w:sz w:val="20"/>
          <w:lang w:val="es-MX"/>
        </w:rPr>
      </w:pPr>
    </w:p>
    <w:p w14:paraId="3F3B8232" w14:textId="77777777" w:rsidR="00CA5DE4" w:rsidRPr="00AA0813" w:rsidRDefault="00CA5DE4">
      <w:pPr>
        <w:pStyle w:val="Textoindependiente"/>
        <w:spacing w:before="2"/>
        <w:rPr>
          <w:b/>
          <w:noProof/>
          <w:sz w:val="20"/>
          <w:lang w:val="es-MX"/>
        </w:rPr>
      </w:pPr>
    </w:p>
    <w:p w14:paraId="68FE887C" w14:textId="77777777" w:rsidR="00CA5DE4" w:rsidRPr="00AA0813" w:rsidRDefault="00AA0813">
      <w:pPr>
        <w:spacing w:before="104"/>
        <w:ind w:left="2904"/>
        <w:rPr>
          <w:noProof/>
          <w:sz w:val="28"/>
          <w:lang w:val="es-MX"/>
        </w:rPr>
      </w:pPr>
      <w:r w:rsidRPr="00AA0813">
        <w:rPr>
          <w:noProof/>
          <w:sz w:val="28"/>
          <w:lang w:val="es-MX"/>
        </w:rPr>
        <w:t>como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requisito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para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obtener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el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grado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de</w:t>
      </w:r>
    </w:p>
    <w:p w14:paraId="07C6F277" w14:textId="77777777" w:rsidR="00CA5DE4" w:rsidRPr="00AA0813" w:rsidRDefault="00AA0813">
      <w:pPr>
        <w:pStyle w:val="Ttulo2"/>
        <w:spacing w:before="264"/>
        <w:ind w:left="1237" w:right="271" w:firstLine="0"/>
        <w:jc w:val="center"/>
        <w:rPr>
          <w:noProof/>
          <w:lang w:val="es-MX"/>
        </w:rPr>
      </w:pPr>
      <w:r w:rsidRPr="00AA0813">
        <w:rPr>
          <w:noProof/>
          <w:lang w:val="es-MX"/>
        </w:rPr>
        <w:t>Maestro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en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Ciencias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en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Ingeniería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Mecatrónica</w:t>
      </w:r>
    </w:p>
    <w:p w14:paraId="7650648B" w14:textId="77777777" w:rsidR="00CA5DE4" w:rsidRPr="00AA0813" w:rsidRDefault="00CA5DE4">
      <w:pPr>
        <w:pStyle w:val="Textoindependiente"/>
        <w:rPr>
          <w:b/>
          <w:noProof/>
          <w:sz w:val="44"/>
          <w:lang w:val="es-MX"/>
        </w:rPr>
      </w:pPr>
    </w:p>
    <w:p w14:paraId="052E13DF" w14:textId="77777777" w:rsidR="00CA5DE4" w:rsidRPr="00AA0813" w:rsidRDefault="00CA5DE4">
      <w:pPr>
        <w:pStyle w:val="Textoindependiente"/>
        <w:spacing w:before="9"/>
        <w:rPr>
          <w:b/>
          <w:noProof/>
          <w:sz w:val="64"/>
          <w:lang w:val="es-MX"/>
        </w:rPr>
      </w:pPr>
    </w:p>
    <w:p w14:paraId="53BD10BA" w14:textId="77777777" w:rsidR="00CA5DE4" w:rsidRPr="00AA0813" w:rsidRDefault="00AA0813">
      <w:pPr>
        <w:tabs>
          <w:tab w:val="left" w:pos="3436"/>
        </w:tabs>
        <w:ind w:left="1237"/>
        <w:jc w:val="center"/>
        <w:rPr>
          <w:b/>
          <w:noProof/>
          <w:sz w:val="28"/>
          <w:lang w:val="es-MX"/>
        </w:rPr>
      </w:pPr>
      <w:r w:rsidRPr="00AA0813">
        <w:rPr>
          <w:noProof/>
          <w:sz w:val="28"/>
          <w:lang w:val="es-MX"/>
        </w:rPr>
        <w:t>Director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de</w:t>
      </w:r>
      <w:r w:rsidRPr="00AA0813">
        <w:rPr>
          <w:noProof/>
          <w:spacing w:val="11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tesis:</w:t>
      </w:r>
      <w:r w:rsidRPr="00AA0813">
        <w:rPr>
          <w:noProof/>
          <w:sz w:val="28"/>
          <w:lang w:val="es-MX"/>
        </w:rPr>
        <w:tab/>
      </w:r>
      <w:r w:rsidRPr="00AA0813">
        <w:rPr>
          <w:b/>
          <w:noProof/>
          <w:sz w:val="28"/>
          <w:lang w:val="es-MX"/>
        </w:rPr>
        <w:t>Albert</w:t>
      </w:r>
      <w:r w:rsidRPr="00AA0813">
        <w:rPr>
          <w:b/>
          <w:noProof/>
          <w:spacing w:val="10"/>
          <w:sz w:val="28"/>
          <w:lang w:val="es-MX"/>
        </w:rPr>
        <w:t xml:space="preserve"> </w:t>
      </w:r>
      <w:r w:rsidRPr="00AA0813">
        <w:rPr>
          <w:b/>
          <w:noProof/>
          <w:sz w:val="28"/>
          <w:lang w:val="es-MX"/>
        </w:rPr>
        <w:t>Einstein</w:t>
      </w:r>
    </w:p>
    <w:p w14:paraId="17378AB0" w14:textId="77777777" w:rsidR="00CA5DE4" w:rsidRPr="00AA0813" w:rsidRDefault="00AA0813">
      <w:pPr>
        <w:tabs>
          <w:tab w:val="left" w:pos="5481"/>
        </w:tabs>
        <w:spacing w:before="51"/>
        <w:ind w:left="3011"/>
        <w:rPr>
          <w:b/>
          <w:noProof/>
          <w:sz w:val="28"/>
          <w:lang w:val="es-MX"/>
        </w:rPr>
      </w:pPr>
      <w:r w:rsidRPr="00AA0813">
        <w:rPr>
          <w:noProof/>
          <w:sz w:val="28"/>
          <w:lang w:val="es-MX"/>
        </w:rPr>
        <w:t>Codirector</w:t>
      </w:r>
      <w:r w:rsidRPr="00AA0813">
        <w:rPr>
          <w:noProof/>
          <w:spacing w:val="12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de</w:t>
      </w:r>
      <w:r w:rsidRPr="00AA0813">
        <w:rPr>
          <w:noProof/>
          <w:spacing w:val="13"/>
          <w:sz w:val="28"/>
          <w:lang w:val="es-MX"/>
        </w:rPr>
        <w:t xml:space="preserve"> </w:t>
      </w:r>
      <w:r w:rsidRPr="00AA0813">
        <w:rPr>
          <w:noProof/>
          <w:sz w:val="28"/>
          <w:lang w:val="es-MX"/>
        </w:rPr>
        <w:t>tesis:</w:t>
      </w:r>
      <w:r w:rsidRPr="00AA0813">
        <w:rPr>
          <w:noProof/>
          <w:sz w:val="28"/>
          <w:lang w:val="es-MX"/>
        </w:rPr>
        <w:tab/>
      </w:r>
      <w:r w:rsidRPr="00AA0813">
        <w:rPr>
          <w:b/>
          <w:noProof/>
          <w:sz w:val="28"/>
          <w:lang w:val="es-MX"/>
        </w:rPr>
        <w:t>Max</w:t>
      </w:r>
      <w:r w:rsidRPr="00AA0813">
        <w:rPr>
          <w:b/>
          <w:noProof/>
          <w:spacing w:val="8"/>
          <w:sz w:val="28"/>
          <w:lang w:val="es-MX"/>
        </w:rPr>
        <w:t xml:space="preserve"> </w:t>
      </w:r>
      <w:r w:rsidRPr="00AA0813">
        <w:rPr>
          <w:b/>
          <w:noProof/>
          <w:sz w:val="28"/>
          <w:lang w:val="es-MX"/>
        </w:rPr>
        <w:t>Planck</w:t>
      </w:r>
    </w:p>
    <w:p w14:paraId="48D0309E" w14:textId="77777777" w:rsidR="00CA5DE4" w:rsidRPr="00AA0813" w:rsidRDefault="00CA5DE4">
      <w:pPr>
        <w:pStyle w:val="Textoindependiente"/>
        <w:rPr>
          <w:b/>
          <w:noProof/>
          <w:sz w:val="36"/>
          <w:lang w:val="es-MX"/>
        </w:rPr>
      </w:pPr>
    </w:p>
    <w:p w14:paraId="75E5FD74" w14:textId="77777777" w:rsidR="00CA5DE4" w:rsidRPr="00AA0813" w:rsidRDefault="00CA5DE4">
      <w:pPr>
        <w:pStyle w:val="Textoindependiente"/>
        <w:rPr>
          <w:b/>
          <w:noProof/>
          <w:sz w:val="36"/>
          <w:lang w:val="es-MX"/>
        </w:rPr>
      </w:pPr>
    </w:p>
    <w:p w14:paraId="1339461A" w14:textId="77777777" w:rsidR="00CA5DE4" w:rsidRPr="00AA0813" w:rsidRDefault="00CA5DE4">
      <w:pPr>
        <w:pStyle w:val="Textoindependiente"/>
        <w:spacing w:before="3"/>
        <w:rPr>
          <w:b/>
          <w:noProof/>
          <w:sz w:val="36"/>
          <w:lang w:val="es-MX"/>
        </w:rPr>
      </w:pPr>
    </w:p>
    <w:p w14:paraId="174309C5" w14:textId="77777777" w:rsidR="00CA5DE4" w:rsidRPr="00AA0813" w:rsidRDefault="00AA0813">
      <w:pPr>
        <w:pStyle w:val="Textoindependiente"/>
        <w:spacing w:line="391" w:lineRule="auto"/>
        <w:ind w:left="3525" w:right="2556"/>
        <w:jc w:val="center"/>
        <w:rPr>
          <w:noProof/>
          <w:lang w:val="es-MX"/>
        </w:rPr>
      </w:pPr>
      <w:r w:rsidRPr="00AA0813">
        <w:rPr>
          <w:noProof/>
          <w:lang w:val="es-MX"/>
        </w:rPr>
        <w:t>Tuxtla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Gutiérrez,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Chiapas,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México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Enero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de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2022</w:t>
      </w:r>
    </w:p>
    <w:p w14:paraId="01DA987F" w14:textId="77777777" w:rsidR="00CA5DE4" w:rsidRPr="00AA0813" w:rsidRDefault="00CA5DE4">
      <w:pPr>
        <w:spacing w:line="391" w:lineRule="auto"/>
        <w:jc w:val="center"/>
        <w:rPr>
          <w:noProof/>
          <w:lang w:val="es-MX"/>
        </w:rPr>
        <w:sectPr w:rsidR="00CA5DE4" w:rsidRPr="00AA0813">
          <w:type w:val="continuous"/>
          <w:pgSz w:w="12240" w:h="15840"/>
          <w:pgMar w:top="1500" w:right="1260" w:bottom="280" w:left="1580" w:header="720" w:footer="720" w:gutter="0"/>
          <w:cols w:space="720"/>
        </w:sectPr>
      </w:pPr>
    </w:p>
    <w:p w14:paraId="3A18F004" w14:textId="77777777" w:rsidR="00CA5DE4" w:rsidRPr="00AA0813" w:rsidRDefault="00CA5DE4">
      <w:pPr>
        <w:pStyle w:val="Textoindependiente"/>
        <w:spacing w:before="11"/>
        <w:rPr>
          <w:noProof/>
          <w:sz w:val="17"/>
          <w:lang w:val="es-MX"/>
        </w:rPr>
      </w:pPr>
    </w:p>
    <w:p w14:paraId="69BCA5EA" w14:textId="77777777" w:rsidR="00CA5DE4" w:rsidRPr="00AA0813" w:rsidRDefault="00AA0813">
      <w:pPr>
        <w:pStyle w:val="Textoindependiente"/>
        <w:ind w:left="303"/>
        <w:rPr>
          <w:noProof/>
          <w:sz w:val="20"/>
          <w:lang w:val="es-MX"/>
        </w:rPr>
      </w:pPr>
      <w:r w:rsidRPr="00AA0813">
        <w:rPr>
          <w:noProof/>
          <w:sz w:val="20"/>
          <w:lang w:val="es-MX"/>
        </w:rPr>
        <w:drawing>
          <wp:inline distT="0" distB="0" distL="0" distR="0" wp14:anchorId="496F6EE6" wp14:editId="52FE3F4D">
            <wp:extent cx="5427726" cy="788250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7726" cy="788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5F866" w14:textId="77777777" w:rsidR="00CA5DE4" w:rsidRPr="00AA0813" w:rsidRDefault="00CA5DE4">
      <w:pPr>
        <w:rPr>
          <w:noProof/>
          <w:sz w:val="20"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0287143C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31FF79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C6A6C18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9C1B87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7CDE48E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0C5C7B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E8BB72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0FE6728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AC81E8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A4724D0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65C134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55BA0B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7309EB6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F4581FD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8988088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D87AF0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952A6A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2CFA82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3730AC7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F7164FD" w14:textId="77777777" w:rsidR="00CA5DE4" w:rsidRPr="00AA0813" w:rsidRDefault="00CA5DE4">
      <w:pPr>
        <w:pStyle w:val="Textoindependiente"/>
        <w:rPr>
          <w:noProof/>
          <w:sz w:val="17"/>
          <w:lang w:val="es-MX"/>
        </w:rPr>
      </w:pPr>
    </w:p>
    <w:p w14:paraId="5C3C0FA8" w14:textId="77777777" w:rsidR="00CA5DE4" w:rsidRPr="00AA0813" w:rsidRDefault="00AA0813">
      <w:pPr>
        <w:pStyle w:val="Textoindependiente"/>
        <w:spacing w:before="97"/>
        <w:ind w:left="746" w:right="741"/>
        <w:jc w:val="center"/>
        <w:rPr>
          <w:noProof/>
          <w:lang w:val="es-MX"/>
        </w:rPr>
      </w:pPr>
      <w:r w:rsidRPr="00AA0813">
        <w:rPr>
          <w:noProof/>
          <w:lang w:val="es-MX"/>
        </w:rPr>
        <w:t>Escriba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aquí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su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dedicatoria.</w:t>
      </w:r>
    </w:p>
    <w:p w14:paraId="07318065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1117466F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4F5DC74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717169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BCAB7DC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AFC4950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B956C75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E6EC20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A15AA28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C2D9BCC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CBE9DB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7B5C06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2A26B4F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BFB8B44" w14:textId="77777777" w:rsidR="00CA5DE4" w:rsidRPr="00AA0813" w:rsidRDefault="00CA5DE4">
      <w:pPr>
        <w:pStyle w:val="Textoindependiente"/>
        <w:spacing w:before="3"/>
        <w:rPr>
          <w:noProof/>
          <w:sz w:val="26"/>
          <w:lang w:val="es-MX"/>
        </w:rPr>
      </w:pPr>
    </w:p>
    <w:p w14:paraId="0C1A9A2E" w14:textId="77777777" w:rsidR="00CA5DE4" w:rsidRPr="00AA0813" w:rsidRDefault="00AA0813">
      <w:pPr>
        <w:pStyle w:val="Ttulo3"/>
        <w:rPr>
          <w:noProof/>
          <w:lang w:val="es-MX"/>
        </w:rPr>
      </w:pPr>
      <w:r w:rsidRPr="00AA0813">
        <w:rPr>
          <w:noProof/>
          <w:lang w:val="es-MX"/>
        </w:rPr>
        <w:t>Resumen</w:t>
      </w:r>
    </w:p>
    <w:p w14:paraId="73998E74" w14:textId="77777777" w:rsidR="00CA5DE4" w:rsidRPr="00AA0813" w:rsidRDefault="00CA5DE4">
      <w:pPr>
        <w:pStyle w:val="Textoindependiente"/>
        <w:spacing w:before="4"/>
        <w:rPr>
          <w:b/>
          <w:noProof/>
          <w:sz w:val="39"/>
          <w:lang w:val="es-MX"/>
        </w:rPr>
      </w:pPr>
    </w:p>
    <w:p w14:paraId="64FAFDBC" w14:textId="77777777" w:rsidR="00CA5DE4" w:rsidRPr="00AA0813" w:rsidRDefault="00AA0813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</w:t>
      </w:r>
      <w:r w:rsidRPr="00AA0813">
        <w:rPr>
          <w:noProof/>
          <w:lang w:val="es-MX"/>
        </w:rPr>
        <w:t>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</w:t>
      </w:r>
      <w:r w:rsidRPr="00AA0813">
        <w:rPr>
          <w:noProof/>
          <w:lang w:val="es-MX"/>
        </w:rPr>
        <w:t>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0BE51068" w14:textId="77777777" w:rsidR="00CA5DE4" w:rsidRPr="00AA0813" w:rsidRDefault="00AA0813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</w:t>
      </w:r>
      <w:r w:rsidRPr="00AA0813">
        <w:rPr>
          <w:noProof/>
          <w:lang w:val="es-MX"/>
        </w:rPr>
        <w:t xml:space="preserve">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</w:t>
      </w:r>
      <w:r w:rsidRPr="00AA0813">
        <w:rPr>
          <w:noProof/>
          <w:w w:val="95"/>
          <w:lang w:val="es-MX"/>
        </w:rPr>
        <w:t>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6DB329F7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0D5DCDD0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2AD596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F4B06F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C5780C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3F3677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BD459A7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C804264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F7FF7A7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B4CAF4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7ED79C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C64D314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3028AAB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38EAB3F" w14:textId="77777777" w:rsidR="00CA5DE4" w:rsidRPr="00AA0813" w:rsidRDefault="00CA5DE4">
      <w:pPr>
        <w:pStyle w:val="Textoindependiente"/>
        <w:spacing w:before="3"/>
        <w:rPr>
          <w:noProof/>
          <w:sz w:val="26"/>
          <w:lang w:val="es-MX"/>
        </w:rPr>
      </w:pPr>
    </w:p>
    <w:p w14:paraId="334C63A8" w14:textId="77777777" w:rsidR="00CA5DE4" w:rsidRPr="00AA0813" w:rsidRDefault="00AA0813">
      <w:pPr>
        <w:pStyle w:val="Ttulo3"/>
        <w:rPr>
          <w:noProof/>
          <w:lang w:val="es-MX"/>
        </w:rPr>
      </w:pPr>
      <w:r w:rsidRPr="00AA0813">
        <w:rPr>
          <w:noProof/>
          <w:lang w:val="es-MX"/>
        </w:rPr>
        <w:t>Abstract</w:t>
      </w:r>
    </w:p>
    <w:p w14:paraId="149800B8" w14:textId="77777777" w:rsidR="00CA5DE4" w:rsidRPr="00AA0813" w:rsidRDefault="00CA5DE4">
      <w:pPr>
        <w:pStyle w:val="Textoindependiente"/>
        <w:spacing w:before="4"/>
        <w:rPr>
          <w:b/>
          <w:noProof/>
          <w:sz w:val="39"/>
          <w:lang w:val="es-MX"/>
        </w:rPr>
      </w:pPr>
    </w:p>
    <w:p w14:paraId="266060C5" w14:textId="77777777" w:rsidR="00CA5DE4" w:rsidRPr="00AA0813" w:rsidRDefault="00AA0813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The paralogisms of pra</w:t>
      </w:r>
      <w:r w:rsidRPr="00AA0813">
        <w:rPr>
          <w:noProof/>
          <w:lang w:val="es-MX"/>
        </w:rPr>
        <w:t>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2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</w:t>
      </w:r>
      <w:r w:rsidRPr="00AA0813">
        <w:rPr>
          <w:noProof/>
          <w:lang w:val="es-MX"/>
        </w:rPr>
        <w:t>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5A6D3BCF" w14:textId="77777777" w:rsidR="00CA5DE4" w:rsidRPr="00AA0813" w:rsidRDefault="00AA0813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</w:t>
      </w:r>
      <w:r w:rsidRPr="00AA0813">
        <w:rPr>
          <w:noProof/>
          <w:lang w:val="es-MX"/>
        </w:rPr>
        <w:t xml:space="preserve">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</w:t>
      </w:r>
      <w:r w:rsidRPr="00AA0813">
        <w:rPr>
          <w:noProof/>
          <w:lang w:val="es-MX"/>
        </w:rPr>
        <w:t>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2B9C50AA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26CF42C8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841AEE5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ADF88E5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C937CD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12991DD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2CD7685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F489EBE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FFE968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4E0D34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015349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88E4AE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5DBA06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5A4B91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B5DEAB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D0176D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C382D0E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225591D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DD87E16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569CF95" w14:textId="77777777" w:rsidR="00CA5DE4" w:rsidRPr="00AA0813" w:rsidRDefault="00CA5DE4">
      <w:pPr>
        <w:pStyle w:val="Textoindependiente"/>
        <w:spacing w:before="7"/>
        <w:rPr>
          <w:noProof/>
          <w:sz w:val="15"/>
          <w:lang w:val="es-MX"/>
        </w:rPr>
      </w:pPr>
    </w:p>
    <w:p w14:paraId="274D6CCF" w14:textId="77777777" w:rsidR="00CA5DE4" w:rsidRPr="00AA0813" w:rsidRDefault="00AA0813">
      <w:pPr>
        <w:pStyle w:val="Ttulo4"/>
        <w:spacing w:before="106"/>
        <w:rPr>
          <w:noProof/>
          <w:lang w:val="es-MX"/>
        </w:rPr>
      </w:pPr>
      <w:r w:rsidRPr="00AA0813">
        <w:rPr>
          <w:noProof/>
          <w:lang w:val="es-MX"/>
        </w:rPr>
        <w:t>AGRADECIMIENTOS</w:t>
      </w:r>
    </w:p>
    <w:p w14:paraId="60540755" w14:textId="77777777" w:rsidR="00CA5DE4" w:rsidRPr="00AA0813" w:rsidRDefault="00CA5DE4">
      <w:pPr>
        <w:pStyle w:val="Textoindependiente"/>
        <w:spacing w:before="1"/>
        <w:rPr>
          <w:b/>
          <w:noProof/>
          <w:sz w:val="40"/>
          <w:lang w:val="es-MX"/>
        </w:rPr>
      </w:pPr>
    </w:p>
    <w:p w14:paraId="12AA2252" w14:textId="77777777" w:rsidR="00CA5DE4" w:rsidRPr="00AA0813" w:rsidRDefault="00AA0813">
      <w:pPr>
        <w:pStyle w:val="Textoindependiente"/>
        <w:spacing w:line="312" w:lineRule="auto"/>
        <w:ind w:left="120" w:right="151"/>
        <w:rPr>
          <w:noProof/>
          <w:lang w:val="es-MX"/>
        </w:rPr>
      </w:pPr>
      <w:r w:rsidRPr="00AA0813">
        <w:rPr>
          <w:noProof/>
          <w:lang w:val="es-MX"/>
        </w:rPr>
        <w:t>Puede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agradecer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quienes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le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asesoraron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académicamente,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las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instituciones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que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financiaron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sus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estudios,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quien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cuidó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su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novia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mientras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usted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estudiaba,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etc.</w:t>
      </w:r>
    </w:p>
    <w:p w14:paraId="23F3607C" w14:textId="77777777" w:rsidR="00CA5DE4" w:rsidRPr="00AA0813" w:rsidRDefault="00AA0813">
      <w:pPr>
        <w:pStyle w:val="Textoindependiente"/>
        <w:spacing w:before="119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</w:t>
      </w:r>
      <w:r w:rsidRPr="00AA0813">
        <w:rPr>
          <w:noProof/>
          <w:lang w:val="es-MX"/>
        </w:rPr>
        <w:t>eans of analytic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4AC92D78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22E225D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8D198DE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BE2639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713D47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ECA20F6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B5F4765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142D937" w14:textId="77777777" w:rsidR="00CA5DE4" w:rsidRPr="00AA0813" w:rsidRDefault="00CA5DE4">
      <w:pPr>
        <w:pStyle w:val="Textoindependiente"/>
        <w:spacing w:before="9"/>
        <w:rPr>
          <w:noProof/>
          <w:sz w:val="26"/>
          <w:lang w:val="es-MX"/>
        </w:rPr>
      </w:pPr>
    </w:p>
    <w:p w14:paraId="4C93DFA2" w14:textId="77777777" w:rsidR="00CA5DE4" w:rsidRPr="00AA0813" w:rsidRDefault="00AA0813">
      <w:pPr>
        <w:pStyle w:val="Ttulo1"/>
        <w:spacing w:before="119"/>
        <w:ind w:right="0"/>
        <w:rPr>
          <w:noProof/>
          <w:lang w:val="es-MX"/>
        </w:rPr>
      </w:pPr>
      <w:r w:rsidRPr="00AA0813">
        <w:rPr>
          <w:noProof/>
          <w:lang w:val="es-MX"/>
        </w:rPr>
        <w:t>Índice</w:t>
      </w:r>
      <w:r w:rsidRPr="00AA0813">
        <w:rPr>
          <w:noProof/>
          <w:spacing w:val="7"/>
          <w:lang w:val="es-MX"/>
        </w:rPr>
        <w:t xml:space="preserve"> </w:t>
      </w:r>
      <w:r w:rsidRPr="00AA0813">
        <w:rPr>
          <w:noProof/>
          <w:lang w:val="es-MX"/>
        </w:rPr>
        <w:t>general</w:t>
      </w:r>
    </w:p>
    <w:p w14:paraId="5FF71CB8" w14:textId="77777777" w:rsidR="00CA5DE4" w:rsidRPr="00AA0813" w:rsidRDefault="00CA5DE4">
      <w:pPr>
        <w:pStyle w:val="Textoindependiente"/>
        <w:rPr>
          <w:b/>
          <w:noProof/>
          <w:sz w:val="64"/>
          <w:lang w:val="es-MX"/>
        </w:rPr>
      </w:pPr>
    </w:p>
    <w:p w14:paraId="2615BB00" w14:textId="77777777" w:rsidR="00CA5DE4" w:rsidRPr="00AA0813" w:rsidRDefault="00CA5DE4">
      <w:pPr>
        <w:rPr>
          <w:noProof/>
          <w:sz w:val="64"/>
          <w:lang w:val="es-MX"/>
        </w:rPr>
        <w:sectPr w:rsidR="00CA5DE4" w:rsidRPr="00AA0813">
          <w:pgSz w:w="12240" w:h="15840"/>
          <w:pgMar w:top="1500" w:right="1260" w:bottom="758" w:left="1580" w:header="720" w:footer="720" w:gutter="0"/>
          <w:cols w:space="720"/>
        </w:sectPr>
      </w:pPr>
    </w:p>
    <w:sdt>
      <w:sdtPr>
        <w:rPr>
          <w:noProof/>
          <w:lang w:val="es-MX"/>
        </w:rPr>
        <w:id w:val="-852649344"/>
        <w:docPartObj>
          <w:docPartGallery w:val="Table of Contents"/>
          <w:docPartUnique/>
        </w:docPartObj>
      </w:sdtPr>
      <w:sdtEndPr/>
      <w:sdtContent>
        <w:p w14:paraId="2AB3C804" w14:textId="77777777" w:rsidR="00CA5DE4" w:rsidRPr="00AA0813" w:rsidRDefault="00AA0813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15"/>
            <w:ind w:hanging="360"/>
            <w:rPr>
              <w:noProof/>
              <w:lang w:val="es-MX"/>
            </w:rPr>
          </w:pPr>
          <w:hyperlink w:anchor="_bookmark0" w:history="1">
            <w:r w:rsidRPr="00AA0813">
              <w:rPr>
                <w:noProof/>
                <w:lang w:val="es-MX"/>
              </w:rPr>
              <w:t>Introducción</w:t>
            </w:r>
          </w:hyperlink>
          <w:r w:rsidRPr="00AA0813">
            <w:rPr>
              <w:noProof/>
              <w:lang w:val="es-MX"/>
            </w:rPr>
            <w:tab/>
            <w:t>1</w:t>
          </w:r>
        </w:p>
        <w:p w14:paraId="4E0D1333" w14:textId="77777777" w:rsidR="00CA5DE4" w:rsidRPr="00AA0813" w:rsidRDefault="00AA0813">
          <w:pPr>
            <w:pStyle w:val="TDC4"/>
            <w:tabs>
              <w:tab w:val="right" w:pos="9242"/>
            </w:tabs>
            <w:spacing w:before="170"/>
            <w:ind w:left="479" w:firstLine="0"/>
            <w:rPr>
              <w:noProof/>
              <w:lang w:val="es-MX"/>
            </w:rPr>
          </w:pPr>
          <w:hyperlink w:anchor="_bookmark1" w:history="1">
            <w:r w:rsidRPr="00AA0813">
              <w:rPr>
                <w:noProof/>
                <w:lang w:val="es-MX"/>
              </w:rPr>
              <w:t>1.1.</w:t>
            </w:r>
            <w:r w:rsidRPr="00AA0813">
              <w:rPr>
                <w:noProof/>
                <w:spacing w:val="1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Primera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spacing w:val="7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1</w:t>
          </w:r>
        </w:p>
        <w:p w14:paraId="66A66BE2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3" w:history="1">
            <w:r w:rsidRPr="00AA0813">
              <w:rPr>
                <w:noProof/>
                <w:lang w:val="es-MX"/>
              </w:rPr>
              <w:t>1.2.</w:t>
            </w:r>
            <w:r w:rsidRPr="00AA0813">
              <w:rPr>
                <w:noProof/>
                <w:spacing w:val="11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Segunda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  <w:r w:rsidRPr="00AA0813">
              <w:rPr>
                <w:noProof/>
                <w:spacing w:val="5"/>
                <w:lang w:val="es-MX"/>
              </w:rPr>
              <w:t xml:space="preserve"> </w:t>
            </w:r>
          </w:hyperlink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2</w:t>
          </w:r>
        </w:p>
        <w:p w14:paraId="1985AD92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4" w:history="1">
            <w:r w:rsidRPr="00AA0813">
              <w:rPr>
                <w:noProof/>
                <w:lang w:val="es-MX"/>
              </w:rPr>
              <w:t>1.3.</w:t>
            </w:r>
            <w:r w:rsidRPr="00AA0813">
              <w:rPr>
                <w:noProof/>
                <w:spacing w:val="11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Tercera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spacing w:val="50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3</w:t>
          </w:r>
        </w:p>
        <w:p w14:paraId="3860862B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5" w:history="1">
            <w:r w:rsidRPr="00AA0813">
              <w:rPr>
                <w:noProof/>
                <w:lang w:val="es-MX"/>
              </w:rPr>
              <w:t>1.4.</w:t>
            </w:r>
            <w:r w:rsidRPr="00AA0813">
              <w:rPr>
                <w:noProof/>
                <w:spacing w:val="11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Cuarta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  <w:r w:rsidRPr="00AA0813">
              <w:rPr>
                <w:noProof/>
                <w:spacing w:val="8"/>
                <w:lang w:val="es-MX"/>
              </w:rPr>
              <w:t xml:space="preserve"> </w:t>
            </w:r>
          </w:hyperlink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3</w:t>
          </w:r>
        </w:p>
        <w:p w14:paraId="6A07E813" w14:textId="77777777" w:rsidR="00CA5DE4" w:rsidRPr="00AA0813" w:rsidRDefault="00AA0813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09"/>
            <w:ind w:hanging="360"/>
            <w:rPr>
              <w:noProof/>
              <w:lang w:val="es-MX"/>
            </w:rPr>
          </w:pPr>
          <w:hyperlink w:anchor="_bookmark6" w:history="1">
            <w:r w:rsidRPr="00AA0813">
              <w:rPr>
                <w:noProof/>
                <w:lang w:val="es-MX"/>
              </w:rPr>
              <w:t>Fundamento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teórico</w:t>
            </w:r>
          </w:hyperlink>
          <w:r w:rsidRPr="00AA0813">
            <w:rPr>
              <w:noProof/>
              <w:lang w:val="es-MX"/>
            </w:rPr>
            <w:tab/>
            <w:t>5</w:t>
          </w:r>
        </w:p>
        <w:p w14:paraId="4C5F138B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7" w:history="1">
            <w:r w:rsidRPr="00AA0813">
              <w:rPr>
                <w:noProof/>
                <w:lang w:val="es-MX"/>
              </w:rPr>
              <w:t>2.1.</w:t>
            </w:r>
            <w:r w:rsidRPr="00AA0813">
              <w:rPr>
                <w:noProof/>
                <w:spacing w:val="1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Primera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spacing w:val="7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5</w:t>
          </w:r>
        </w:p>
        <w:p w14:paraId="767D91E3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9" w:history="1">
            <w:r w:rsidRPr="00AA0813">
              <w:rPr>
                <w:noProof/>
                <w:lang w:val="es-MX"/>
              </w:rPr>
              <w:t>2.2.</w:t>
            </w:r>
            <w:r w:rsidRPr="00AA0813">
              <w:rPr>
                <w:noProof/>
                <w:spacing w:val="11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Segunda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  <w:r w:rsidRPr="00AA0813">
              <w:rPr>
                <w:noProof/>
                <w:spacing w:val="5"/>
                <w:lang w:val="es-MX"/>
              </w:rPr>
              <w:t xml:space="preserve"> </w:t>
            </w:r>
          </w:hyperlink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5</w:t>
          </w:r>
        </w:p>
        <w:p w14:paraId="4A529BDD" w14:textId="77777777" w:rsidR="00CA5DE4" w:rsidRPr="00AA0813" w:rsidRDefault="00AA0813">
          <w:pPr>
            <w:pStyle w:val="TDC4"/>
            <w:tabs>
              <w:tab w:val="right" w:pos="9242"/>
            </w:tabs>
            <w:spacing w:before="170"/>
            <w:ind w:left="479" w:firstLine="0"/>
            <w:rPr>
              <w:noProof/>
              <w:lang w:val="es-MX"/>
            </w:rPr>
          </w:pPr>
          <w:hyperlink w:anchor="_bookmark10" w:history="1">
            <w:r w:rsidRPr="00AA0813">
              <w:rPr>
                <w:noProof/>
                <w:lang w:val="es-MX"/>
              </w:rPr>
              <w:t>2.3.</w:t>
            </w:r>
            <w:r w:rsidRPr="00AA0813">
              <w:rPr>
                <w:noProof/>
                <w:spacing w:val="11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Tercera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spacing w:val="50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6</w:t>
          </w:r>
        </w:p>
        <w:p w14:paraId="5E32446D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11" w:history="1">
            <w:r w:rsidRPr="00AA0813">
              <w:rPr>
                <w:noProof/>
                <w:lang w:val="es-MX"/>
              </w:rPr>
              <w:t>2.4.</w:t>
            </w:r>
            <w:r w:rsidRPr="00AA0813">
              <w:rPr>
                <w:noProof/>
                <w:spacing w:val="11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Cuarta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  <w:r w:rsidRPr="00AA0813">
              <w:rPr>
                <w:noProof/>
                <w:spacing w:val="8"/>
                <w:lang w:val="es-MX"/>
              </w:rPr>
              <w:t xml:space="preserve"> </w:t>
            </w:r>
          </w:hyperlink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7</w:t>
          </w:r>
        </w:p>
        <w:p w14:paraId="4977ECF4" w14:textId="77777777" w:rsidR="00CA5DE4" w:rsidRPr="00AA0813" w:rsidRDefault="00AA0813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08"/>
            <w:ind w:hanging="360"/>
            <w:rPr>
              <w:noProof/>
              <w:lang w:val="es-MX"/>
            </w:rPr>
          </w:pPr>
          <w:hyperlink w:anchor="_bookmark12" w:history="1">
            <w:r w:rsidRPr="00AA0813">
              <w:rPr>
                <w:noProof/>
                <w:lang w:val="es-MX"/>
              </w:rPr>
              <w:t>Metodología</w:t>
            </w:r>
          </w:hyperlink>
          <w:r w:rsidRPr="00AA0813">
            <w:rPr>
              <w:noProof/>
              <w:lang w:val="es-MX"/>
            </w:rPr>
            <w:tab/>
            <w:t>9</w:t>
          </w:r>
        </w:p>
        <w:p w14:paraId="18CA20F0" w14:textId="77777777" w:rsidR="00CA5DE4" w:rsidRPr="00AA0813" w:rsidRDefault="00AA0813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13" w:history="1">
            <w:r w:rsidRPr="00AA0813">
              <w:rPr>
                <w:noProof/>
                <w:lang w:val="es-MX"/>
              </w:rPr>
              <w:t>3.1.</w:t>
            </w:r>
            <w:r w:rsidRPr="00AA0813">
              <w:rPr>
                <w:noProof/>
                <w:spacing w:val="1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Primera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spacing w:val="7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9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spacing w:val="58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.</w:t>
          </w:r>
          <w:r w:rsidRPr="00AA0813">
            <w:rPr>
              <w:noProof/>
              <w:lang w:val="es-MX"/>
            </w:rPr>
            <w:tab/>
            <w:t>9</w:t>
          </w:r>
        </w:p>
        <w:p w14:paraId="1D5E57EE" w14:textId="77777777" w:rsidR="00CA5DE4" w:rsidRPr="00AA0813" w:rsidRDefault="00AA0813">
          <w:pPr>
            <w:pStyle w:val="TDC4"/>
            <w:numPr>
              <w:ilvl w:val="1"/>
              <w:numId w:val="16"/>
            </w:numPr>
            <w:tabs>
              <w:tab w:val="left" w:pos="1030"/>
              <w:tab w:val="right" w:leader="dot" w:pos="9242"/>
            </w:tabs>
            <w:spacing w:before="170"/>
            <w:ind w:hanging="551"/>
            <w:rPr>
              <w:noProof/>
              <w:lang w:val="es-MX"/>
            </w:rPr>
          </w:pPr>
          <w:hyperlink w:anchor="_bookmark14" w:history="1">
            <w:r w:rsidRPr="00AA0813">
              <w:rPr>
                <w:noProof/>
                <w:lang w:val="es-MX"/>
              </w:rPr>
              <w:t>Segunda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10</w:t>
          </w:r>
        </w:p>
        <w:p w14:paraId="475FF68A" w14:textId="77777777" w:rsidR="00CA5DE4" w:rsidRPr="00AA0813" w:rsidRDefault="00AA0813">
          <w:pPr>
            <w:pStyle w:val="TDC4"/>
            <w:numPr>
              <w:ilvl w:val="1"/>
              <w:numId w:val="16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16" w:history="1">
            <w:r w:rsidRPr="00AA0813">
              <w:rPr>
                <w:noProof/>
                <w:lang w:val="es-MX"/>
              </w:rPr>
              <w:t>Tercera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11</w:t>
          </w:r>
        </w:p>
        <w:p w14:paraId="4781E4FF" w14:textId="77777777" w:rsidR="00CA5DE4" w:rsidRPr="00AA0813" w:rsidRDefault="00AA0813">
          <w:pPr>
            <w:pStyle w:val="TDC4"/>
            <w:numPr>
              <w:ilvl w:val="1"/>
              <w:numId w:val="16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17" w:history="1">
            <w:r w:rsidRPr="00AA0813">
              <w:rPr>
                <w:noProof/>
                <w:lang w:val="es-MX"/>
              </w:rPr>
              <w:t>Cuarta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11</w:t>
          </w:r>
        </w:p>
        <w:p w14:paraId="5D3AF4CF" w14:textId="77777777" w:rsidR="00CA5DE4" w:rsidRPr="00AA0813" w:rsidRDefault="00AA0813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09"/>
            <w:ind w:hanging="360"/>
            <w:rPr>
              <w:noProof/>
              <w:lang w:val="es-MX"/>
            </w:rPr>
          </w:pPr>
          <w:hyperlink w:anchor="_bookmark18" w:history="1">
            <w:r w:rsidRPr="00AA0813">
              <w:rPr>
                <w:noProof/>
                <w:lang w:val="es-MX"/>
              </w:rPr>
              <w:t>Resultados</w:t>
            </w:r>
          </w:hyperlink>
          <w:r w:rsidRPr="00AA0813">
            <w:rPr>
              <w:noProof/>
              <w:lang w:val="es-MX"/>
            </w:rPr>
            <w:tab/>
            <w:t>13</w:t>
          </w:r>
        </w:p>
        <w:p w14:paraId="39CE91CD" w14:textId="77777777" w:rsidR="00CA5DE4" w:rsidRPr="00AA0813" w:rsidRDefault="00AA0813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19" w:history="1">
            <w:r w:rsidRPr="00AA0813">
              <w:rPr>
                <w:noProof/>
                <w:lang w:val="es-MX"/>
              </w:rPr>
              <w:t>Primera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13</w:t>
          </w:r>
        </w:p>
        <w:p w14:paraId="44BC2ED4" w14:textId="77777777" w:rsidR="00CA5DE4" w:rsidRPr="00AA0813" w:rsidRDefault="00AA0813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21" w:history="1">
            <w:r w:rsidRPr="00AA0813">
              <w:rPr>
                <w:noProof/>
                <w:lang w:val="es-MX"/>
              </w:rPr>
              <w:t>Segunda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14</w:t>
          </w:r>
        </w:p>
        <w:p w14:paraId="025D4E31" w14:textId="77777777" w:rsidR="00CA5DE4" w:rsidRPr="00AA0813" w:rsidRDefault="00AA0813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22" w:history="1">
            <w:r w:rsidRPr="00AA0813">
              <w:rPr>
                <w:noProof/>
                <w:lang w:val="es-MX"/>
              </w:rPr>
              <w:t>Tercera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15</w:t>
          </w:r>
        </w:p>
        <w:p w14:paraId="508D52BD" w14:textId="77777777" w:rsidR="00CA5DE4" w:rsidRPr="00AA0813" w:rsidRDefault="00AA0813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spacing w:before="170"/>
            <w:ind w:hanging="551"/>
            <w:rPr>
              <w:noProof/>
              <w:lang w:val="es-MX"/>
            </w:rPr>
          </w:pPr>
          <w:hyperlink w:anchor="_bookmark23" w:history="1">
            <w:r w:rsidRPr="00AA0813">
              <w:rPr>
                <w:noProof/>
                <w:lang w:val="es-MX"/>
              </w:rPr>
              <w:t>Cuarta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sección</w:t>
            </w:r>
          </w:hyperlink>
          <w:r w:rsidRPr="00AA0813">
            <w:rPr>
              <w:noProof/>
              <w:lang w:val="es-MX"/>
            </w:rPr>
            <w:tab/>
            <w:t>15</w:t>
          </w:r>
        </w:p>
        <w:p w14:paraId="58AC0B8E" w14:textId="77777777" w:rsidR="00CA5DE4" w:rsidRPr="00AA0813" w:rsidRDefault="00AA0813">
          <w:pPr>
            <w:pStyle w:val="TDC1"/>
            <w:rPr>
              <w:noProof/>
              <w:lang w:val="es-MX"/>
            </w:rPr>
          </w:pPr>
          <w:r w:rsidRPr="00AA0813">
            <w:rPr>
              <w:noProof/>
              <w:lang w:val="es-MX"/>
            </w:rPr>
            <w:t>VI</w:t>
          </w:r>
        </w:p>
        <w:p w14:paraId="5B4430D5" w14:textId="77777777" w:rsidR="00CA5DE4" w:rsidRPr="00AA0813" w:rsidRDefault="00AA0813">
          <w:pPr>
            <w:pStyle w:val="TDC3"/>
            <w:tabs>
              <w:tab w:val="right" w:pos="9236"/>
            </w:tabs>
            <w:rPr>
              <w:rFonts w:ascii="Times New Roman" w:hAnsi="Times New Roman"/>
              <w:i w:val="0"/>
              <w:noProof/>
              <w:sz w:val="19"/>
              <w:lang w:val="es-MX"/>
            </w:rPr>
          </w:pPr>
          <w:r w:rsidRPr="00AA0813">
            <w:rPr>
              <w:noProof/>
              <w:lang w:val="es-MX"/>
            </w:rPr>
            <w:lastRenderedPageBreak/>
            <w:t>ÍNDICE</w:t>
          </w:r>
          <w:r w:rsidRPr="00AA0813">
            <w:rPr>
              <w:noProof/>
              <w:spacing w:val="-2"/>
              <w:lang w:val="es-MX"/>
            </w:rPr>
            <w:t xml:space="preserve"> </w:t>
          </w:r>
          <w:r w:rsidRPr="00AA0813">
            <w:rPr>
              <w:noProof/>
              <w:lang w:val="es-MX"/>
            </w:rPr>
            <w:t>GENERAL</w:t>
          </w:r>
          <w:r w:rsidRPr="00AA0813">
            <w:rPr>
              <w:rFonts w:ascii="Times New Roman" w:hAnsi="Times New Roman"/>
              <w:noProof/>
              <w:lang w:val="es-MX"/>
            </w:rPr>
            <w:tab/>
          </w:r>
          <w:r w:rsidRPr="00AA0813">
            <w:rPr>
              <w:rFonts w:ascii="Times New Roman" w:hAnsi="Times New Roman"/>
              <w:i w:val="0"/>
              <w:noProof/>
              <w:sz w:val="19"/>
              <w:lang w:val="es-MX"/>
            </w:rPr>
            <w:t>VII</w:t>
          </w:r>
        </w:p>
        <w:p w14:paraId="62124AF2" w14:textId="77777777" w:rsidR="00CA5DE4" w:rsidRPr="00AA0813" w:rsidRDefault="00AA0813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344"/>
            <w:ind w:hanging="360"/>
            <w:rPr>
              <w:noProof/>
              <w:lang w:val="es-MX"/>
            </w:rPr>
          </w:pPr>
          <w:hyperlink w:anchor="_bookmark24" w:history="1">
            <w:r w:rsidRPr="00AA0813">
              <w:rPr>
                <w:noProof/>
                <w:lang w:val="es-MX"/>
              </w:rPr>
              <w:t>Conclusiones</w:t>
            </w:r>
          </w:hyperlink>
          <w:r w:rsidRPr="00AA0813">
            <w:rPr>
              <w:noProof/>
              <w:lang w:val="es-MX"/>
            </w:rPr>
            <w:tab/>
            <w:t>17</w:t>
          </w:r>
        </w:p>
        <w:p w14:paraId="72D21182" w14:textId="77777777" w:rsidR="00CA5DE4" w:rsidRPr="00AA0813" w:rsidRDefault="00AA0813">
          <w:pPr>
            <w:pStyle w:val="TDC2"/>
            <w:numPr>
              <w:ilvl w:val="0"/>
              <w:numId w:val="14"/>
            </w:numPr>
            <w:tabs>
              <w:tab w:val="left" w:pos="480"/>
              <w:tab w:val="right" w:pos="9242"/>
            </w:tabs>
            <w:ind w:hanging="360"/>
            <w:rPr>
              <w:noProof/>
              <w:lang w:val="es-MX"/>
            </w:rPr>
          </w:pPr>
          <w:hyperlink w:anchor="_bookmark25" w:history="1">
            <w:r w:rsidRPr="00AA0813">
              <w:rPr>
                <w:noProof/>
                <w:lang w:val="es-MX"/>
              </w:rPr>
              <w:t>Demostraciones</w:t>
            </w:r>
          </w:hyperlink>
          <w:r w:rsidRPr="00AA0813">
            <w:rPr>
              <w:noProof/>
              <w:lang w:val="es-MX"/>
            </w:rPr>
            <w:tab/>
            <w:t>19</w:t>
          </w:r>
        </w:p>
        <w:p w14:paraId="7FF6A222" w14:textId="77777777" w:rsidR="00CA5DE4" w:rsidRPr="00AA0813" w:rsidRDefault="00AA0813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3"/>
            <w:ind w:hanging="551"/>
            <w:rPr>
              <w:noProof/>
              <w:lang w:val="es-MX"/>
            </w:rPr>
          </w:pPr>
          <w:hyperlink w:anchor="_bookmark26" w:history="1">
            <w:r w:rsidRPr="00AA0813">
              <w:rPr>
                <w:noProof/>
                <w:lang w:val="es-MX"/>
              </w:rPr>
              <w:t>Teorema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X</w:t>
            </w:r>
          </w:hyperlink>
          <w:r w:rsidRPr="00AA0813">
            <w:rPr>
              <w:noProof/>
              <w:lang w:val="es-MX"/>
            </w:rPr>
            <w:tab/>
          </w:r>
          <w:r w:rsidRPr="00AA0813">
            <w:rPr>
              <w:noProof/>
              <w:lang w:val="es-MX"/>
            </w:rPr>
            <w:t>19</w:t>
          </w:r>
        </w:p>
        <w:p w14:paraId="33B6E092" w14:textId="77777777" w:rsidR="00CA5DE4" w:rsidRPr="00AA0813" w:rsidRDefault="00AA0813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2"/>
            <w:ind w:hanging="551"/>
            <w:rPr>
              <w:noProof/>
              <w:lang w:val="es-MX"/>
            </w:rPr>
          </w:pPr>
          <w:hyperlink w:anchor="_bookmark27" w:history="1">
            <w:r w:rsidRPr="00AA0813">
              <w:rPr>
                <w:noProof/>
                <w:lang w:val="es-MX"/>
              </w:rPr>
              <w:t>Teorema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Y</w:t>
            </w:r>
          </w:hyperlink>
          <w:r w:rsidRPr="00AA0813">
            <w:rPr>
              <w:noProof/>
              <w:lang w:val="es-MX"/>
            </w:rPr>
            <w:tab/>
            <w:t>20</w:t>
          </w:r>
        </w:p>
        <w:p w14:paraId="09D22260" w14:textId="77777777" w:rsidR="00CA5DE4" w:rsidRPr="00AA0813" w:rsidRDefault="00AA0813">
          <w:pPr>
            <w:pStyle w:val="TDC2"/>
            <w:numPr>
              <w:ilvl w:val="0"/>
              <w:numId w:val="14"/>
            </w:numPr>
            <w:tabs>
              <w:tab w:val="left" w:pos="480"/>
              <w:tab w:val="right" w:pos="9242"/>
            </w:tabs>
            <w:ind w:hanging="360"/>
            <w:rPr>
              <w:noProof/>
              <w:lang w:val="es-MX"/>
            </w:rPr>
          </w:pPr>
          <w:hyperlink w:anchor="_bookmark28" w:history="1">
            <w:r w:rsidRPr="00AA0813">
              <w:rPr>
                <w:noProof/>
                <w:lang w:val="es-MX"/>
              </w:rPr>
              <w:t>Diagramas</w:t>
            </w:r>
          </w:hyperlink>
          <w:r w:rsidRPr="00AA0813">
            <w:rPr>
              <w:noProof/>
              <w:lang w:val="es-MX"/>
            </w:rPr>
            <w:tab/>
            <w:t>21</w:t>
          </w:r>
        </w:p>
        <w:p w14:paraId="5D7D6E7A" w14:textId="77777777" w:rsidR="00CA5DE4" w:rsidRPr="00AA0813" w:rsidRDefault="00AA0813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2"/>
            <w:ind w:hanging="551"/>
            <w:rPr>
              <w:noProof/>
              <w:lang w:val="es-MX"/>
            </w:rPr>
          </w:pPr>
          <w:hyperlink w:anchor="_bookmark29" w:history="1">
            <w:r w:rsidRPr="00AA0813">
              <w:rPr>
                <w:noProof/>
                <w:lang w:val="es-MX"/>
              </w:rPr>
              <w:t>Diagrama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X</w:t>
            </w:r>
          </w:hyperlink>
          <w:r w:rsidRPr="00AA0813">
            <w:rPr>
              <w:noProof/>
              <w:lang w:val="es-MX"/>
            </w:rPr>
            <w:tab/>
            <w:t>21</w:t>
          </w:r>
        </w:p>
        <w:p w14:paraId="3004219A" w14:textId="77777777" w:rsidR="00CA5DE4" w:rsidRPr="00AA0813" w:rsidRDefault="00AA0813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2"/>
            <w:ind w:hanging="551"/>
            <w:rPr>
              <w:noProof/>
              <w:lang w:val="es-MX"/>
            </w:rPr>
          </w:pPr>
          <w:hyperlink w:anchor="_bookmark30" w:history="1">
            <w:r w:rsidRPr="00AA0813">
              <w:rPr>
                <w:noProof/>
                <w:lang w:val="es-MX"/>
              </w:rPr>
              <w:t>Diagrama</w:t>
            </w:r>
            <w:r w:rsidRPr="00AA0813">
              <w:rPr>
                <w:noProof/>
                <w:spacing w:val="-2"/>
                <w:lang w:val="es-MX"/>
              </w:rPr>
              <w:t xml:space="preserve"> </w:t>
            </w:r>
            <w:r w:rsidRPr="00AA0813">
              <w:rPr>
                <w:noProof/>
                <w:lang w:val="es-MX"/>
              </w:rPr>
              <w:t>Y</w:t>
            </w:r>
          </w:hyperlink>
          <w:r w:rsidRPr="00AA0813">
            <w:rPr>
              <w:noProof/>
              <w:lang w:val="es-MX"/>
            </w:rPr>
            <w:tab/>
            <w:t>22</w:t>
          </w:r>
        </w:p>
        <w:p w14:paraId="2989DE46" w14:textId="77777777" w:rsidR="00CA5DE4" w:rsidRPr="00AA0813" w:rsidRDefault="00AA0813">
          <w:pPr>
            <w:pStyle w:val="TDC2"/>
            <w:tabs>
              <w:tab w:val="right" w:pos="9242"/>
            </w:tabs>
            <w:ind w:left="120" w:firstLine="0"/>
            <w:rPr>
              <w:noProof/>
              <w:lang w:val="es-MX"/>
            </w:rPr>
          </w:pPr>
          <w:hyperlink w:anchor="_bookmark31" w:history="1">
            <w:r w:rsidRPr="00AA0813">
              <w:rPr>
                <w:noProof/>
                <w:lang w:val="es-MX"/>
              </w:rPr>
              <w:t>Bibliografía</w:t>
            </w:r>
          </w:hyperlink>
          <w:r w:rsidRPr="00AA0813">
            <w:rPr>
              <w:noProof/>
              <w:lang w:val="es-MX"/>
            </w:rPr>
            <w:tab/>
            <w:t>23</w:t>
          </w:r>
        </w:p>
      </w:sdtContent>
    </w:sdt>
    <w:p w14:paraId="2920E84A" w14:textId="77777777" w:rsidR="00CA5DE4" w:rsidRPr="00AA0813" w:rsidRDefault="00CA5DE4">
      <w:pPr>
        <w:rPr>
          <w:noProof/>
          <w:lang w:val="es-MX"/>
        </w:rPr>
        <w:sectPr w:rsidR="00CA5DE4" w:rsidRPr="00AA0813">
          <w:type w:val="continuous"/>
          <w:pgSz w:w="12240" w:h="15840"/>
          <w:pgMar w:top="1000" w:right="1260" w:bottom="758" w:left="1580" w:header="720" w:footer="720" w:gutter="0"/>
          <w:cols w:space="720"/>
        </w:sectPr>
      </w:pPr>
    </w:p>
    <w:p w14:paraId="6E7C35F2" w14:textId="77777777" w:rsidR="00CA5DE4" w:rsidRPr="00AA0813" w:rsidRDefault="00CA5DE4">
      <w:pPr>
        <w:pStyle w:val="Textoindependiente"/>
        <w:rPr>
          <w:b/>
          <w:noProof/>
          <w:sz w:val="64"/>
          <w:lang w:val="es-MX"/>
        </w:rPr>
      </w:pPr>
    </w:p>
    <w:p w14:paraId="2E2E87AA" w14:textId="77777777" w:rsidR="00CA5DE4" w:rsidRPr="00AA0813" w:rsidRDefault="00CA5DE4">
      <w:pPr>
        <w:pStyle w:val="Textoindependiente"/>
        <w:spacing w:before="7"/>
        <w:rPr>
          <w:b/>
          <w:noProof/>
          <w:sz w:val="85"/>
          <w:lang w:val="es-MX"/>
        </w:rPr>
      </w:pPr>
    </w:p>
    <w:p w14:paraId="4A175D3F" w14:textId="77777777" w:rsidR="00CA5DE4" w:rsidRPr="00AA0813" w:rsidRDefault="00AA0813">
      <w:pPr>
        <w:ind w:left="120"/>
        <w:rPr>
          <w:b/>
          <w:noProof/>
          <w:sz w:val="49"/>
          <w:lang w:val="es-MX"/>
        </w:rPr>
      </w:pPr>
      <w:r w:rsidRPr="00AA0813">
        <w:rPr>
          <w:b/>
          <w:noProof/>
          <w:sz w:val="49"/>
          <w:lang w:val="es-MX"/>
        </w:rPr>
        <w:t>Índice</w:t>
      </w:r>
      <w:r w:rsidRPr="00AA0813">
        <w:rPr>
          <w:b/>
          <w:noProof/>
          <w:spacing w:val="7"/>
          <w:sz w:val="49"/>
          <w:lang w:val="es-MX"/>
        </w:rPr>
        <w:t xml:space="preserve"> </w:t>
      </w:r>
      <w:r w:rsidRPr="00AA0813">
        <w:rPr>
          <w:b/>
          <w:noProof/>
          <w:sz w:val="49"/>
          <w:lang w:val="es-MX"/>
        </w:rPr>
        <w:t>de</w:t>
      </w:r>
      <w:r w:rsidRPr="00AA0813">
        <w:rPr>
          <w:b/>
          <w:noProof/>
          <w:spacing w:val="7"/>
          <w:sz w:val="49"/>
          <w:lang w:val="es-MX"/>
        </w:rPr>
        <w:t xml:space="preserve"> </w:t>
      </w:r>
      <w:r w:rsidRPr="00AA0813">
        <w:rPr>
          <w:b/>
          <w:noProof/>
          <w:sz w:val="49"/>
          <w:lang w:val="es-MX"/>
        </w:rPr>
        <w:t>figuras</w:t>
      </w:r>
    </w:p>
    <w:p w14:paraId="7D612794" w14:textId="77777777" w:rsidR="00CA5DE4" w:rsidRPr="00AA0813" w:rsidRDefault="00CA5DE4">
      <w:pPr>
        <w:pStyle w:val="Textoindependiente"/>
        <w:spacing w:before="1"/>
        <w:rPr>
          <w:b/>
          <w:noProof/>
          <w:sz w:val="89"/>
          <w:lang w:val="es-MX"/>
        </w:rPr>
      </w:pPr>
    </w:p>
    <w:p w14:paraId="133855F9" w14:textId="77777777" w:rsidR="00CA5DE4" w:rsidRPr="00AA0813" w:rsidRDefault="00AA0813">
      <w:pPr>
        <w:pStyle w:val="Textoindependiente"/>
        <w:tabs>
          <w:tab w:val="left" w:pos="3946"/>
          <w:tab w:val="left" w:pos="9122"/>
        </w:tabs>
        <w:ind w:left="479"/>
        <w:rPr>
          <w:noProof/>
          <w:lang w:val="es-MX"/>
        </w:rPr>
      </w:pPr>
      <w:hyperlink w:anchor="_bookmark2" w:history="1">
        <w:r w:rsidRPr="00AA0813">
          <w:rPr>
            <w:noProof/>
            <w:lang w:val="es-MX"/>
          </w:rPr>
          <w:t>1.1.</w:t>
        </w:r>
        <w:r w:rsidRPr="00AA0813">
          <w:rPr>
            <w:noProof/>
            <w:spacing w:val="116"/>
            <w:lang w:val="es-MX"/>
          </w:rPr>
          <w:t xml:space="preserve"> </w:t>
        </w:r>
        <w:r w:rsidRPr="00AA0813">
          <w:rPr>
            <w:noProof/>
            <w:lang w:val="es-MX"/>
          </w:rPr>
          <w:t>Vehículo</w:t>
        </w:r>
        <w:r w:rsidRPr="00AA0813">
          <w:rPr>
            <w:noProof/>
            <w:spacing w:val="-5"/>
            <w:lang w:val="es-MX"/>
          </w:rPr>
          <w:t xml:space="preserve"> </w:t>
        </w:r>
        <w:r w:rsidRPr="00AA0813">
          <w:rPr>
            <w:noProof/>
            <w:lang w:val="es-MX"/>
          </w:rPr>
          <w:t>aéreo</w:t>
        </w:r>
        <w:r w:rsidRPr="00AA0813">
          <w:rPr>
            <w:noProof/>
            <w:spacing w:val="-5"/>
            <w:lang w:val="es-MX"/>
          </w:rPr>
          <w:t xml:space="preserve"> </w:t>
        </w:r>
        <w:r w:rsidRPr="00AA0813">
          <w:rPr>
            <w:noProof/>
            <w:lang w:val="es-MX"/>
          </w:rPr>
          <w:t>no</w:t>
        </w:r>
        <w:r w:rsidRPr="00AA0813">
          <w:rPr>
            <w:noProof/>
            <w:spacing w:val="-6"/>
            <w:lang w:val="es-MX"/>
          </w:rPr>
          <w:t xml:space="preserve"> </w:t>
        </w:r>
        <w:r w:rsidRPr="00AA0813">
          <w:rPr>
            <w:noProof/>
            <w:lang w:val="es-MX"/>
          </w:rPr>
          <w:t>tripulado.</w:t>
        </w:r>
      </w:hyperlink>
      <w:r w:rsidRPr="00AA0813">
        <w:rPr>
          <w:noProof/>
          <w:lang w:val="es-MX"/>
        </w:rPr>
        <w:tab/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8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8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8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8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8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9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spacing w:val="58"/>
          <w:lang w:val="es-MX"/>
        </w:rPr>
        <w:t xml:space="preserve"> </w:t>
      </w:r>
      <w:r w:rsidRPr="00AA0813">
        <w:rPr>
          <w:noProof/>
          <w:lang w:val="es-MX"/>
        </w:rPr>
        <w:t>.</w:t>
      </w:r>
      <w:r w:rsidRPr="00AA0813">
        <w:rPr>
          <w:noProof/>
          <w:lang w:val="es-MX"/>
        </w:rPr>
        <w:tab/>
        <w:t>1</w:t>
      </w:r>
    </w:p>
    <w:p w14:paraId="7346F903" w14:textId="77777777" w:rsidR="00CA5DE4" w:rsidRPr="00AA0813" w:rsidRDefault="00CA5DE4">
      <w:pPr>
        <w:pStyle w:val="Textoindependiente"/>
        <w:spacing w:before="6"/>
        <w:rPr>
          <w:noProof/>
          <w:lang w:val="es-MX"/>
        </w:rPr>
      </w:pPr>
    </w:p>
    <w:p w14:paraId="04CBD3D7" w14:textId="77777777" w:rsidR="00CA5DE4" w:rsidRPr="00AA0813" w:rsidRDefault="00AA0813">
      <w:pPr>
        <w:pStyle w:val="Textoindependiente"/>
        <w:tabs>
          <w:tab w:val="left" w:leader="dot" w:pos="9003"/>
        </w:tabs>
        <w:ind w:left="479"/>
        <w:rPr>
          <w:noProof/>
          <w:lang w:val="es-MX"/>
        </w:rPr>
      </w:pPr>
      <w:hyperlink w:anchor="_bookmark15" w:history="1">
        <w:r w:rsidRPr="00AA0813">
          <w:rPr>
            <w:noProof/>
            <w:lang w:val="es-MX"/>
          </w:rPr>
          <w:t xml:space="preserve">3.1.  </w:t>
        </w:r>
        <w:r w:rsidRPr="00AA0813">
          <w:rPr>
            <w:noProof/>
            <w:spacing w:val="5"/>
            <w:lang w:val="es-MX"/>
          </w:rPr>
          <w:t xml:space="preserve"> </w:t>
        </w:r>
        <w:r w:rsidRPr="00AA0813">
          <w:rPr>
            <w:noProof/>
            <w:lang w:val="es-MX"/>
          </w:rPr>
          <w:t>Partición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difusa</w:t>
        </w:r>
        <w:r w:rsidRPr="00AA0813">
          <w:rPr>
            <w:noProof/>
            <w:spacing w:val="-3"/>
            <w:lang w:val="es-MX"/>
          </w:rPr>
          <w:t xml:space="preserve"> </w:t>
        </w:r>
        <w:r w:rsidRPr="00AA0813">
          <w:rPr>
            <w:noProof/>
            <w:lang w:val="es-MX"/>
          </w:rPr>
          <w:t>de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la</w:t>
        </w:r>
        <w:r w:rsidRPr="00AA0813">
          <w:rPr>
            <w:noProof/>
            <w:spacing w:val="-3"/>
            <w:lang w:val="es-MX"/>
          </w:rPr>
          <w:t xml:space="preserve"> </w:t>
        </w:r>
        <w:r w:rsidRPr="00AA0813">
          <w:rPr>
            <w:noProof/>
            <w:lang w:val="es-MX"/>
          </w:rPr>
          <w:t>temperatura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en</w:t>
        </w:r>
        <w:r w:rsidRPr="00AA0813">
          <w:rPr>
            <w:noProof/>
            <w:spacing w:val="-3"/>
            <w:lang w:val="es-MX"/>
          </w:rPr>
          <w:t xml:space="preserve"> </w:t>
        </w:r>
        <w:r w:rsidRPr="00AA0813">
          <w:rPr>
            <w:noProof/>
            <w:lang w:val="es-MX"/>
          </w:rPr>
          <w:t>el</w:t>
        </w:r>
        <w:r w:rsidRPr="00AA0813">
          <w:rPr>
            <w:noProof/>
            <w:spacing w:val="-3"/>
            <w:lang w:val="es-MX"/>
          </w:rPr>
          <w:t xml:space="preserve"> </w:t>
        </w:r>
        <w:r w:rsidRPr="00AA0813">
          <w:rPr>
            <w:noProof/>
            <w:lang w:val="es-MX"/>
          </w:rPr>
          <w:t>reactor</w:t>
        </w:r>
      </w:hyperlink>
      <w:r w:rsidRPr="00AA0813">
        <w:rPr>
          <w:noProof/>
          <w:lang w:val="es-MX"/>
        </w:rPr>
        <w:tab/>
        <w:t>10</w:t>
      </w:r>
    </w:p>
    <w:p w14:paraId="1A8A9A60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251225A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D9FA97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1361599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2E76BB8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31C4338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E4B78D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0686EA1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169071A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54270F2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0F3E189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72014A4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4C4C98B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C74BDE7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5A609A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DCE2BF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97A18D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C18F0F1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3DFFD6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30A416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B7CAB9D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8D0AF00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8D694B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B13810D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64AAA77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97A496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35FF59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35ECDD9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270BC5B1" w14:textId="77777777" w:rsidR="00CA5DE4" w:rsidRPr="00AA0813" w:rsidRDefault="00AA0813">
      <w:pPr>
        <w:spacing w:before="185"/>
        <w:ind w:right="34"/>
        <w:jc w:val="center"/>
        <w:rPr>
          <w:noProof/>
          <w:sz w:val="19"/>
          <w:lang w:val="es-MX"/>
        </w:rPr>
      </w:pPr>
      <w:r w:rsidRPr="00AA0813">
        <w:rPr>
          <w:noProof/>
          <w:sz w:val="19"/>
          <w:lang w:val="es-MX"/>
        </w:rPr>
        <w:t>VIII</w:t>
      </w:r>
    </w:p>
    <w:p w14:paraId="09ABD233" w14:textId="77777777" w:rsidR="00CA5DE4" w:rsidRPr="00AA0813" w:rsidRDefault="00CA5DE4">
      <w:pPr>
        <w:jc w:val="center"/>
        <w:rPr>
          <w:noProof/>
          <w:sz w:val="19"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1FAB992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51FA14C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97BAD8F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8BE35B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41EB31F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38CA94B6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4EB7EBE6" w14:textId="77777777" w:rsidR="00CA5DE4" w:rsidRPr="00AA0813" w:rsidRDefault="00CA5DE4">
      <w:pPr>
        <w:pStyle w:val="Textoindependiente"/>
        <w:spacing w:before="3"/>
        <w:rPr>
          <w:noProof/>
          <w:sz w:val="19"/>
          <w:lang w:val="es-MX"/>
        </w:rPr>
      </w:pPr>
    </w:p>
    <w:p w14:paraId="00E1B1F9" w14:textId="77777777" w:rsidR="00CA5DE4" w:rsidRPr="00AA0813" w:rsidRDefault="00AA0813">
      <w:pPr>
        <w:pStyle w:val="Ttulo1"/>
        <w:spacing w:before="119"/>
        <w:ind w:right="0"/>
        <w:rPr>
          <w:noProof/>
          <w:lang w:val="es-MX"/>
        </w:rPr>
      </w:pPr>
      <w:r w:rsidRPr="00AA0813">
        <w:rPr>
          <w:noProof/>
          <w:lang w:val="es-MX"/>
        </w:rPr>
        <w:t>Índice</w:t>
      </w:r>
      <w:r w:rsidRPr="00AA0813">
        <w:rPr>
          <w:noProof/>
          <w:spacing w:val="6"/>
          <w:lang w:val="es-MX"/>
        </w:rPr>
        <w:t xml:space="preserve"> </w:t>
      </w:r>
      <w:r w:rsidRPr="00AA0813">
        <w:rPr>
          <w:noProof/>
          <w:lang w:val="es-MX"/>
        </w:rPr>
        <w:t>de</w:t>
      </w:r>
      <w:r w:rsidRPr="00AA0813">
        <w:rPr>
          <w:noProof/>
          <w:spacing w:val="7"/>
          <w:lang w:val="es-MX"/>
        </w:rPr>
        <w:t xml:space="preserve"> </w:t>
      </w:r>
      <w:r w:rsidRPr="00AA0813">
        <w:rPr>
          <w:noProof/>
          <w:lang w:val="es-MX"/>
        </w:rPr>
        <w:t>tablas</w:t>
      </w:r>
    </w:p>
    <w:p w14:paraId="6D7541A5" w14:textId="77777777" w:rsidR="00CA5DE4" w:rsidRPr="00AA0813" w:rsidRDefault="00CA5DE4">
      <w:pPr>
        <w:pStyle w:val="Textoindependiente"/>
        <w:spacing w:before="1"/>
        <w:rPr>
          <w:b/>
          <w:noProof/>
          <w:sz w:val="89"/>
          <w:lang w:val="es-MX"/>
        </w:rPr>
      </w:pPr>
    </w:p>
    <w:p w14:paraId="46644CE1" w14:textId="77777777" w:rsidR="00CA5DE4" w:rsidRPr="00AA0813" w:rsidRDefault="00AA0813">
      <w:pPr>
        <w:pStyle w:val="Textoindependiente"/>
        <w:tabs>
          <w:tab w:val="right" w:leader="dot" w:pos="9242"/>
        </w:tabs>
        <w:ind w:left="479"/>
        <w:rPr>
          <w:noProof/>
          <w:lang w:val="es-MX"/>
        </w:rPr>
      </w:pPr>
      <w:hyperlink w:anchor="_bookmark20" w:history="1">
        <w:r w:rsidRPr="00AA0813">
          <w:rPr>
            <w:noProof/>
            <w:lang w:val="es-MX"/>
          </w:rPr>
          <w:t>4.1.</w:t>
        </w:r>
        <w:r w:rsidRPr="00AA0813">
          <w:rPr>
            <w:noProof/>
            <w:spacing w:val="10"/>
            <w:lang w:val="es-MX"/>
          </w:rPr>
          <w:t xml:space="preserve"> </w:t>
        </w:r>
        <w:r w:rsidRPr="00AA0813">
          <w:rPr>
            <w:noProof/>
            <w:lang w:val="es-MX"/>
          </w:rPr>
          <w:t>Variación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de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la</w:t>
        </w:r>
        <w:r w:rsidRPr="00AA0813">
          <w:rPr>
            <w:noProof/>
            <w:spacing w:val="-1"/>
            <w:lang w:val="es-MX"/>
          </w:rPr>
          <w:t xml:space="preserve"> </w:t>
        </w:r>
        <w:r w:rsidRPr="00AA0813">
          <w:rPr>
            <w:noProof/>
            <w:lang w:val="es-MX"/>
          </w:rPr>
          <w:t>presión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con</w:t>
        </w:r>
        <w:r w:rsidRPr="00AA0813">
          <w:rPr>
            <w:noProof/>
            <w:spacing w:val="-1"/>
            <w:lang w:val="es-MX"/>
          </w:rPr>
          <w:t xml:space="preserve"> </w:t>
        </w:r>
        <w:r w:rsidRPr="00AA0813">
          <w:rPr>
            <w:noProof/>
            <w:lang w:val="es-MX"/>
          </w:rPr>
          <w:t>la</w:t>
        </w:r>
        <w:r w:rsidRPr="00AA0813">
          <w:rPr>
            <w:noProof/>
            <w:spacing w:val="-2"/>
            <w:lang w:val="es-MX"/>
          </w:rPr>
          <w:t xml:space="preserve"> </w:t>
        </w:r>
        <w:r w:rsidRPr="00AA0813">
          <w:rPr>
            <w:noProof/>
            <w:lang w:val="es-MX"/>
          </w:rPr>
          <w:t>temperatura.</w:t>
        </w:r>
      </w:hyperlink>
      <w:r w:rsidRPr="00AA0813">
        <w:rPr>
          <w:noProof/>
          <w:lang w:val="es-MX"/>
        </w:rPr>
        <w:tab/>
        <w:t>13</w:t>
      </w:r>
    </w:p>
    <w:p w14:paraId="10E6355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A9A4AF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C3B9EB5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6445494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66D8EE8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410054B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5A7CBC2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140D68D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F73A979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3398762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10BA155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638EE7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121ABCA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3C84CB0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632A96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09A5186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B3671DA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2BA6874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445DCB8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731499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8E23D3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A543D41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CBEB64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B630567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0D30AD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2B53024B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2A8BAF38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BCDC51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00FFE92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0A5E560" w14:textId="77777777" w:rsidR="00CA5DE4" w:rsidRPr="00AA0813" w:rsidRDefault="00CA5DE4">
      <w:pPr>
        <w:pStyle w:val="Textoindependiente"/>
        <w:spacing w:before="7"/>
        <w:rPr>
          <w:noProof/>
          <w:sz w:val="36"/>
          <w:lang w:val="es-MX"/>
        </w:rPr>
      </w:pPr>
    </w:p>
    <w:p w14:paraId="275D98E0" w14:textId="77777777" w:rsidR="00CA5DE4" w:rsidRPr="00AA0813" w:rsidRDefault="00AA0813">
      <w:pPr>
        <w:ind w:right="34"/>
        <w:jc w:val="center"/>
        <w:rPr>
          <w:noProof/>
          <w:sz w:val="19"/>
          <w:lang w:val="es-MX"/>
        </w:rPr>
      </w:pPr>
      <w:r w:rsidRPr="00AA0813">
        <w:rPr>
          <w:noProof/>
          <w:sz w:val="19"/>
          <w:lang w:val="es-MX"/>
        </w:rPr>
        <w:t>IX</w:t>
      </w:r>
    </w:p>
    <w:p w14:paraId="4CBE8CBC" w14:textId="77777777" w:rsidR="00CA5DE4" w:rsidRPr="00AA0813" w:rsidRDefault="00CA5DE4">
      <w:pPr>
        <w:jc w:val="center"/>
        <w:rPr>
          <w:noProof/>
          <w:sz w:val="19"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4529ED73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48736DB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25066D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1864CE6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8410AFD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24F9148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71855D48" w14:textId="77777777" w:rsidR="00CA5DE4" w:rsidRPr="00AA0813" w:rsidRDefault="00CA5DE4">
      <w:pPr>
        <w:pStyle w:val="Textoindependiente"/>
        <w:spacing w:before="2"/>
        <w:rPr>
          <w:noProof/>
          <w:sz w:val="28"/>
          <w:lang w:val="es-MX"/>
        </w:rPr>
      </w:pPr>
    </w:p>
    <w:p w14:paraId="2458832D" w14:textId="77777777" w:rsidR="00CA5DE4" w:rsidRPr="00AA0813" w:rsidRDefault="00AA0813">
      <w:pPr>
        <w:pStyle w:val="Ttulo1"/>
        <w:spacing w:before="118" w:line="528" w:lineRule="auto"/>
        <w:rPr>
          <w:noProof/>
          <w:lang w:val="es-MX"/>
        </w:rPr>
      </w:pPr>
      <w:bookmarkStart w:id="0" w:name="Introducción"/>
      <w:bookmarkStart w:id="1" w:name="_bookmark0"/>
      <w:bookmarkEnd w:id="0"/>
      <w:bookmarkEnd w:id="1"/>
      <w:r w:rsidRPr="00AA0813">
        <w:rPr>
          <w:noProof/>
          <w:lang w:val="es-MX"/>
        </w:rPr>
        <w:t>Capítulo</w:t>
      </w:r>
      <w:r w:rsidRPr="00AA0813">
        <w:rPr>
          <w:noProof/>
          <w:spacing w:val="5"/>
          <w:lang w:val="es-MX"/>
        </w:rPr>
        <w:t xml:space="preserve"> </w:t>
      </w:r>
      <w:r w:rsidRPr="00AA0813">
        <w:rPr>
          <w:noProof/>
          <w:lang w:val="es-MX"/>
        </w:rPr>
        <w:t>1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Introducción</w:t>
      </w:r>
    </w:p>
    <w:p w14:paraId="72AD1E1A" w14:textId="77777777" w:rsidR="00CA5DE4" w:rsidRPr="00AA0813" w:rsidRDefault="00AA0813">
      <w:pPr>
        <w:pStyle w:val="Ttulo2"/>
        <w:numPr>
          <w:ilvl w:val="1"/>
          <w:numId w:val="13"/>
        </w:numPr>
        <w:tabs>
          <w:tab w:val="left" w:pos="981"/>
          <w:tab w:val="left" w:pos="982"/>
        </w:tabs>
        <w:spacing w:before="347"/>
        <w:ind w:hanging="862"/>
        <w:rPr>
          <w:noProof/>
          <w:lang w:val="es-MX"/>
        </w:rPr>
      </w:pPr>
      <w:bookmarkStart w:id="2" w:name="_bookmark1"/>
      <w:bookmarkEnd w:id="2"/>
      <w:r w:rsidRPr="00AA0813">
        <w:rPr>
          <w:noProof/>
          <w:lang w:val="es-MX"/>
        </w:rPr>
        <w:t>Primera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7668B398" w14:textId="77777777" w:rsidR="00CA5DE4" w:rsidRPr="00AA0813" w:rsidRDefault="00CA5DE4">
      <w:pPr>
        <w:pStyle w:val="Textoindependiente"/>
        <w:spacing w:before="7"/>
        <w:rPr>
          <w:b/>
          <w:noProof/>
          <w:sz w:val="35"/>
          <w:lang w:val="es-MX"/>
        </w:rPr>
      </w:pPr>
    </w:p>
    <w:p w14:paraId="29BEBAA4" w14:textId="77777777" w:rsidR="00CA5DE4" w:rsidRPr="00AA0813" w:rsidRDefault="00AA0813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</w:t>
      </w:r>
      <w:r w:rsidRPr="00AA0813">
        <w:rPr>
          <w:noProof/>
          <w:lang w:val="es-MX"/>
        </w:rPr>
        <w:t>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</w:t>
      </w:r>
      <w:r w:rsidRPr="00AA0813">
        <w:rPr>
          <w:noProof/>
          <w:lang w:val="es-MX"/>
        </w:rPr>
        <w:t>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150AF920" w14:textId="77777777" w:rsidR="00CA5DE4" w:rsidRPr="00AA0813" w:rsidRDefault="00AA0813">
      <w:pPr>
        <w:pStyle w:val="Textoindependiente"/>
        <w:rPr>
          <w:noProof/>
          <w:sz w:val="16"/>
          <w:lang w:val="es-MX"/>
        </w:rPr>
      </w:pPr>
      <w:r w:rsidRPr="00AA0813">
        <w:rPr>
          <w:noProof/>
          <w:lang w:val="es-MX"/>
        </w:rPr>
        <w:drawing>
          <wp:anchor distT="0" distB="0" distL="0" distR="0" simplePos="0" relativeHeight="6" behindDoc="0" locked="0" layoutInCell="1" allowOverlap="1" wp14:anchorId="7ECF58CA" wp14:editId="738E4C31">
            <wp:simplePos x="0" y="0"/>
            <wp:positionH relativeFrom="page">
              <wp:posOffset>2992393</wp:posOffset>
            </wp:positionH>
            <wp:positionV relativeFrom="paragraph">
              <wp:posOffset>141631</wp:posOffset>
            </wp:positionV>
            <wp:extent cx="1911095" cy="94716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5" cy="9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40868" w14:textId="77777777" w:rsidR="00CA5DE4" w:rsidRPr="00AA0813" w:rsidRDefault="00AA0813">
      <w:pPr>
        <w:spacing w:before="229"/>
        <w:ind w:right="34"/>
        <w:jc w:val="center"/>
        <w:rPr>
          <w:noProof/>
          <w:lang w:val="es-MX"/>
        </w:rPr>
      </w:pPr>
      <w:bookmarkStart w:id="3" w:name="_bookmark2"/>
      <w:bookmarkEnd w:id="3"/>
      <w:r w:rsidRPr="00AA0813">
        <w:rPr>
          <w:b/>
          <w:noProof/>
          <w:lang w:val="es-MX"/>
        </w:rPr>
        <w:t>Figura</w:t>
      </w:r>
      <w:r w:rsidRPr="00AA0813">
        <w:rPr>
          <w:b/>
          <w:noProof/>
          <w:spacing w:val="-12"/>
          <w:lang w:val="es-MX"/>
        </w:rPr>
        <w:t xml:space="preserve"> </w:t>
      </w:r>
      <w:r w:rsidRPr="00AA0813">
        <w:rPr>
          <w:b/>
          <w:noProof/>
          <w:lang w:val="es-MX"/>
        </w:rPr>
        <w:t>1.1:</w:t>
      </w:r>
      <w:r w:rsidRPr="00AA0813">
        <w:rPr>
          <w:b/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Vehículo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aéreo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tripulado.</w:t>
      </w:r>
    </w:p>
    <w:p w14:paraId="72C35811" w14:textId="77777777" w:rsidR="00CA5DE4" w:rsidRPr="00AA0813" w:rsidRDefault="00CA5DE4">
      <w:pPr>
        <w:pStyle w:val="Textoindependiente"/>
        <w:spacing w:before="3"/>
        <w:rPr>
          <w:noProof/>
          <w:sz w:val="31"/>
          <w:lang w:val="es-MX"/>
        </w:rPr>
      </w:pPr>
    </w:p>
    <w:p w14:paraId="4B167FA8" w14:textId="77777777" w:rsidR="00CA5DE4" w:rsidRPr="00AA0813" w:rsidRDefault="00AA0813">
      <w:pPr>
        <w:pStyle w:val="Textoindependiente"/>
        <w:spacing w:before="1" w:line="312" w:lineRule="auto"/>
        <w:ind w:left="120" w:right="146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</w:t>
      </w:r>
      <w:r w:rsidRPr="00AA0813">
        <w:rPr>
          <w:noProof/>
          <w:lang w:val="es-MX"/>
        </w:rPr>
        <w:t>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proven in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 manuals, it is obvious that the transcendental unity of apperception proves the validity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</w:p>
    <w:p w14:paraId="392C370F" w14:textId="77777777" w:rsidR="00CA5DE4" w:rsidRPr="00AA0813" w:rsidRDefault="00AA0813">
      <w:pPr>
        <w:pStyle w:val="Textoindependiente"/>
        <w:spacing w:before="238"/>
        <w:ind w:right="34"/>
        <w:jc w:val="center"/>
        <w:rPr>
          <w:noProof/>
          <w:lang w:val="es-MX"/>
        </w:rPr>
      </w:pPr>
      <w:r w:rsidRPr="00AA0813">
        <w:rPr>
          <w:noProof/>
          <w:w w:val="99"/>
          <w:lang w:val="es-MX"/>
        </w:rPr>
        <w:t>1</w:t>
      </w:r>
    </w:p>
    <w:p w14:paraId="70490AEB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3D34DCB9" w14:textId="77777777" w:rsidR="00CA5DE4" w:rsidRPr="00AA0813" w:rsidRDefault="00AA0813">
      <w:pPr>
        <w:pStyle w:val="Prrafodelista"/>
        <w:numPr>
          <w:ilvl w:val="1"/>
          <w:numId w:val="13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SEGUNDA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2</w:t>
      </w:r>
    </w:p>
    <w:p w14:paraId="300468B8" w14:textId="77777777" w:rsidR="00CA5DE4" w:rsidRPr="00AA0813" w:rsidRDefault="00CA5DE4">
      <w:pPr>
        <w:pStyle w:val="Textoindependiente"/>
        <w:spacing w:before="11"/>
        <w:rPr>
          <w:noProof/>
          <w:sz w:val="29"/>
          <w:lang w:val="es-MX"/>
        </w:rPr>
      </w:pPr>
    </w:p>
    <w:p w14:paraId="34322792" w14:textId="77777777" w:rsidR="00CA5DE4" w:rsidRPr="00AA0813" w:rsidRDefault="00AA0813">
      <w:pPr>
        <w:pStyle w:val="Textoindependiente"/>
        <w:spacing w:line="312" w:lineRule="auto"/>
        <w:ind w:left="120" w:right="125"/>
        <w:jc w:val="both"/>
        <w:rPr>
          <w:noProof/>
          <w:lang w:val="es-MX"/>
        </w:rPr>
      </w:pP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0324E5E2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993BA69" w14:textId="77777777" w:rsidR="00CA5DE4" w:rsidRPr="00AA0813" w:rsidRDefault="00CA5DE4">
      <w:pPr>
        <w:pStyle w:val="Textoindependiente"/>
        <w:spacing w:before="1"/>
        <w:rPr>
          <w:noProof/>
          <w:sz w:val="23"/>
          <w:lang w:val="es-MX"/>
        </w:rPr>
      </w:pPr>
    </w:p>
    <w:p w14:paraId="73632789" w14:textId="77777777" w:rsidR="00CA5DE4" w:rsidRPr="00AA0813" w:rsidRDefault="00AA0813">
      <w:pPr>
        <w:pStyle w:val="Ttulo2"/>
        <w:numPr>
          <w:ilvl w:val="1"/>
          <w:numId w:val="12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4" w:name="_bookmark3"/>
      <w:bookmarkEnd w:id="4"/>
      <w:r w:rsidRPr="00AA0813">
        <w:rPr>
          <w:noProof/>
          <w:lang w:val="es-MX"/>
        </w:rPr>
        <w:t>Segunda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3DF09800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5203FAC3" w14:textId="77777777" w:rsidR="00CA5DE4" w:rsidRPr="00AA0813" w:rsidRDefault="00AA0813">
      <w:pPr>
        <w:pStyle w:val="Textoindependiente"/>
        <w:spacing w:line="312" w:lineRule="auto"/>
        <w:ind w:left="120" w:right="147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writings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Aristotle,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things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themselves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remains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mystery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why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this is the case) are a representation of time. Our concepts have lying before them the paralogisms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posteriori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concepts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lying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before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them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paralogisms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thereby be made to contradict, indeed, space; for these reasons, the Transcendental Deduction has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lying before it our sense perceptions. (Our a posteriori knowledge can never furnish a true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demonstrate</w:t>
      </w:r>
      <w:r w:rsidRPr="00AA0813">
        <w:rPr>
          <w:noProof/>
          <w:lang w:val="es-MX"/>
        </w:rPr>
        <w:t>d science, because, like time, it depends on analytic principles.) So,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so,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perceptions,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analysis.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constitutes the whole content for our sense perceptions, and time occupies</w:t>
      </w:r>
      <w:r w:rsidRPr="00AA0813">
        <w:rPr>
          <w:noProof/>
          <w:lang w:val="es-MX"/>
        </w:rPr>
        <w:t xml:space="preserve"> part of the sphere 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general.</w:t>
      </w:r>
    </w:p>
    <w:p w14:paraId="7DB7DE9B" w14:textId="77777777" w:rsidR="00CA5DE4" w:rsidRPr="00AA0813" w:rsidRDefault="00AA0813">
      <w:pPr>
        <w:pStyle w:val="Textoindependiente"/>
        <w:spacing w:before="118" w:line="312" w:lineRule="auto"/>
        <w:ind w:left="112" w:right="125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As we have already seen, what we have alone been able to show is that the objects in space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and time would be falsified; what we have alone been able to show is that, our judgements are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metaphysics.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elsewhere,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tells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time,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full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terms,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falsified.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our problematic judgements, indeed, can be treated like our concepts. As any dedicated reader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clearly see, our knowledge can be treated like the transcendental unity of apperception, but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occupy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part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sphere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general.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Whence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comes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solution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which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involves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Categories?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constitute the whole content for the paralogisms. This could not be passed over in a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complete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system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merely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critical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essay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simple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mention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fact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may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suffice.</w:t>
      </w:r>
    </w:p>
    <w:p w14:paraId="11E3E35C" w14:textId="77777777" w:rsidR="00CA5DE4" w:rsidRPr="00AA0813" w:rsidRDefault="00AA0813">
      <w:pPr>
        <w:pStyle w:val="Textoindependiente"/>
        <w:spacing w:before="116" w:line="312" w:lineRule="auto"/>
        <w:ind w:left="120" w:right="148" w:firstLine="351"/>
        <w:rPr>
          <w:noProof/>
          <w:lang w:val="es-MX"/>
        </w:rPr>
      </w:pPr>
      <w:r w:rsidRPr="00AA0813">
        <w:rPr>
          <w:noProof/>
          <w:lang w:val="es-MX"/>
        </w:rPr>
        <w:t>En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el</w:t>
      </w:r>
      <w:r w:rsidRPr="00AA0813">
        <w:rPr>
          <w:noProof/>
          <w:spacing w:val="-10"/>
          <w:lang w:val="es-MX"/>
        </w:rPr>
        <w:t xml:space="preserve"> </w:t>
      </w:r>
      <w:hyperlink r:id="rId9">
        <w:r w:rsidRPr="00AA0813">
          <w:rPr>
            <w:noProof/>
            <w:lang w:val="es-MX"/>
          </w:rPr>
          <w:t>sitio</w:t>
        </w:r>
        <w:r w:rsidRPr="00AA0813">
          <w:rPr>
            <w:noProof/>
            <w:spacing w:val="-10"/>
            <w:lang w:val="es-MX"/>
          </w:rPr>
          <w:t xml:space="preserve"> </w:t>
        </w:r>
        <w:r w:rsidRPr="00AA0813">
          <w:rPr>
            <w:noProof/>
            <w:lang w:val="es-MX"/>
          </w:rPr>
          <w:t>web</w:t>
        </w:r>
        <w:r w:rsidRPr="00AA0813">
          <w:rPr>
            <w:noProof/>
            <w:spacing w:val="-10"/>
            <w:lang w:val="es-MX"/>
          </w:rPr>
          <w:t xml:space="preserve"> </w:t>
        </w:r>
        <w:r w:rsidRPr="00AA0813">
          <w:rPr>
            <w:noProof/>
            <w:lang w:val="es-MX"/>
          </w:rPr>
          <w:t>de</w:t>
        </w:r>
        <w:r w:rsidRPr="00AA0813">
          <w:rPr>
            <w:noProof/>
            <w:spacing w:val="-10"/>
            <w:lang w:val="es-MX"/>
          </w:rPr>
          <w:t xml:space="preserve"> </w:t>
        </w:r>
        <w:r w:rsidRPr="00AA0813">
          <w:rPr>
            <w:noProof/>
            <w:lang w:val="es-MX"/>
          </w:rPr>
          <w:t>Microsoft</w:t>
        </w:r>
        <w:r w:rsidRPr="00AA0813">
          <w:rPr>
            <w:noProof/>
            <w:spacing w:val="-10"/>
            <w:lang w:val="es-MX"/>
          </w:rPr>
          <w:t xml:space="preserve"> </w:t>
        </w:r>
      </w:hyperlink>
      <w:r w:rsidRPr="00AA0813">
        <w:rPr>
          <w:noProof/>
          <w:lang w:val="es-MX"/>
        </w:rPr>
        <w:t>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pueden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consultar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las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características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vehículo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mostrado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en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la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Figura</w:t>
      </w:r>
      <w:r w:rsidRPr="00AA0813">
        <w:rPr>
          <w:noProof/>
          <w:spacing w:val="-1"/>
          <w:lang w:val="es-MX"/>
        </w:rPr>
        <w:t xml:space="preserve"> </w:t>
      </w:r>
      <w:hyperlink w:anchor="_bookmark2" w:history="1">
        <w:r w:rsidRPr="00AA0813">
          <w:rPr>
            <w:noProof/>
            <w:lang w:val="es-MX"/>
          </w:rPr>
          <w:t>1.1.</w:t>
        </w:r>
      </w:hyperlink>
    </w:p>
    <w:p w14:paraId="6E960E6B" w14:textId="77777777" w:rsidR="00CA5DE4" w:rsidRPr="00AA0813" w:rsidRDefault="00CA5DE4">
      <w:pPr>
        <w:spacing w:line="312" w:lineRule="auto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0DB42273" w14:textId="77777777" w:rsidR="00CA5DE4" w:rsidRPr="00AA0813" w:rsidRDefault="00AA0813">
      <w:pPr>
        <w:pStyle w:val="Prrafodelista"/>
        <w:numPr>
          <w:ilvl w:val="1"/>
          <w:numId w:val="12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3</w:t>
      </w:r>
    </w:p>
    <w:p w14:paraId="529A47C1" w14:textId="77777777" w:rsidR="00CA5DE4" w:rsidRPr="00AA0813" w:rsidRDefault="00CA5DE4">
      <w:pPr>
        <w:pStyle w:val="Textoindependiente"/>
        <w:spacing w:before="9"/>
        <w:rPr>
          <w:noProof/>
          <w:sz w:val="22"/>
          <w:lang w:val="es-MX"/>
        </w:rPr>
      </w:pPr>
    </w:p>
    <w:p w14:paraId="03BF96E0" w14:textId="77777777" w:rsidR="00CA5DE4" w:rsidRPr="00AA0813" w:rsidRDefault="00AA0813">
      <w:pPr>
        <w:pStyle w:val="Ttulo2"/>
        <w:numPr>
          <w:ilvl w:val="1"/>
          <w:numId w:val="11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5" w:name="_bookmark4"/>
      <w:bookmarkEnd w:id="5"/>
      <w:r w:rsidRPr="00AA0813">
        <w:rPr>
          <w:noProof/>
          <w:lang w:val="es-MX"/>
        </w:rPr>
        <w:t>Tercera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680BC818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7082DD1" w14:textId="77777777" w:rsidR="00CA5DE4" w:rsidRPr="00AA0813" w:rsidRDefault="00AA0813">
      <w:pPr>
        <w:pStyle w:val="Textoindependiente"/>
        <w:spacing w:before="1" w:line="312" w:lineRule="auto"/>
        <w:ind w:left="120" w:right="125" w:hanging="8"/>
        <w:jc w:val="both"/>
        <w:rPr>
          <w:noProof/>
          <w:lang w:val="es-MX"/>
        </w:rPr>
      </w:pPr>
      <w:r w:rsidRPr="00AA0813">
        <w:rPr>
          <w:noProof/>
          <w:w w:val="95"/>
          <w:lang w:val="es-MX"/>
        </w:rPr>
        <w:t>Therefore, we can deduce that the objects in space and time (and I assert, however, that this is the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case) have lying before them the objects in space and time. Because of our necessary ignorance of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conditions,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then,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forma</w:t>
      </w:r>
      <w:r w:rsidRPr="00AA0813">
        <w:rPr>
          <w:noProof/>
          <w:w w:val="95"/>
          <w:lang w:val="es-MX"/>
        </w:rPr>
        <w:t>l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logic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(and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have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alone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been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able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discipline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far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expounds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contradictory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rules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metaphysics, depends on the Antinomies. By means of analytic unity, our faculties, therefore,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never,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whole,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 apperception, they constitute the whole content for a pr</w:t>
      </w:r>
      <w:r w:rsidRPr="00AA0813">
        <w:rPr>
          <w:noProof/>
          <w:lang w:val="es-MX"/>
        </w:rPr>
        <w:t>iori principles; for these reasons,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experience is just as necessary as, in accordance with the principles of our a priori knowledge,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philosophy. The objects in space and time abstract from all content of knowledge. Has it ever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been suggested that it re</w:t>
      </w:r>
      <w:r w:rsidRPr="00AA0813">
        <w:rPr>
          <w:noProof/>
          <w:lang w:val="es-MX"/>
        </w:rPr>
        <w:t>mains a mystery why there is no relation between the Antinomies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phenomena?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Antinomies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clue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discovery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conditions. As I have shown elsewhere, to avoid all misapprehension, it is necessary to explain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true)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gives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examination.</w:t>
      </w:r>
    </w:p>
    <w:p w14:paraId="7FD27061" w14:textId="77777777" w:rsidR="00CA5DE4" w:rsidRPr="00AA0813" w:rsidRDefault="00AA0813">
      <w:pPr>
        <w:pStyle w:val="Textoindependiente"/>
        <w:spacing w:before="115" w:line="312" w:lineRule="auto"/>
        <w:ind w:left="112" w:right="113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The things in themselves are what first give rise to reason, as is proven in the ontological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manuals.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virtue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abstracts from all conten</w:t>
      </w:r>
      <w:r w:rsidRPr="00AA0813">
        <w:rPr>
          <w:noProof/>
          <w:lang w:val="es-MX"/>
        </w:rPr>
        <w:t>t of knowledge; in view of these considerations, the Ideal of human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on the contrary, is the key to understanding pure logic. Let us suppose that, irrespective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stands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need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disjunctive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judgemen</w:t>
      </w:r>
      <w:r w:rsidRPr="00AA0813">
        <w:rPr>
          <w:noProof/>
          <w:lang w:val="es-MX"/>
        </w:rPr>
        <w:t>ts.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As is shown in the writings of Aristotle, pure logic, in the case of the discipline of natural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abstracts from all content of knowledge. Our understanding is a representation of, in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accordance with the principles of the employment of the paralog</w:t>
      </w:r>
      <w:r w:rsidRPr="00AA0813">
        <w:rPr>
          <w:noProof/>
          <w:lang w:val="es-MX"/>
        </w:rPr>
        <w:t>isms, time. I assert, as I have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shown elsewhere, that our concepts can be treated like metaphysics. By means of the Ideal, it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objects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in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space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and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time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are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first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give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rise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employment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472E480D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58EFCA7" w14:textId="77777777" w:rsidR="00CA5DE4" w:rsidRPr="00AA0813" w:rsidRDefault="00CA5DE4">
      <w:pPr>
        <w:pStyle w:val="Textoindependiente"/>
        <w:rPr>
          <w:noProof/>
          <w:sz w:val="23"/>
          <w:lang w:val="es-MX"/>
        </w:rPr>
      </w:pPr>
    </w:p>
    <w:p w14:paraId="697F7C04" w14:textId="77777777" w:rsidR="00CA5DE4" w:rsidRPr="00AA0813" w:rsidRDefault="00AA0813">
      <w:pPr>
        <w:pStyle w:val="Ttulo2"/>
        <w:numPr>
          <w:ilvl w:val="1"/>
          <w:numId w:val="11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6" w:name="_bookmark5"/>
      <w:bookmarkEnd w:id="6"/>
      <w:r w:rsidRPr="00AA0813">
        <w:rPr>
          <w:noProof/>
          <w:lang w:val="es-MX"/>
        </w:rPr>
        <w:t>Cuarta</w:t>
      </w:r>
      <w:r w:rsidRPr="00AA0813">
        <w:rPr>
          <w:noProof/>
          <w:spacing w:val="27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5AC58E20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7EA584F" w14:textId="77777777" w:rsidR="00CA5DE4" w:rsidRPr="00AA0813" w:rsidRDefault="00AA0813">
      <w:pPr>
        <w:pStyle w:val="Textoindependiente"/>
        <w:spacing w:line="312" w:lineRule="auto"/>
        <w:ind w:left="120" w:right="119" w:hanging="9"/>
        <w:rPr>
          <w:noProof/>
          <w:lang w:val="es-MX"/>
        </w:rPr>
      </w:pPr>
      <w:r w:rsidRPr="00AA0813">
        <w:rPr>
          <w:noProof/>
          <w:w w:val="95"/>
          <w:lang w:val="es-MX"/>
        </w:rPr>
        <w:t>As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evident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upon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close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examination,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avoid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misapprehension,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necessary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explain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that,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contrary,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representation</w:t>
      </w:r>
    </w:p>
    <w:p w14:paraId="244AC41D" w14:textId="77777777" w:rsidR="00CA5DE4" w:rsidRPr="00AA0813" w:rsidRDefault="00CA5DE4">
      <w:pPr>
        <w:spacing w:line="312" w:lineRule="auto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63525836" w14:textId="77777777" w:rsidR="00CA5DE4" w:rsidRPr="00AA0813" w:rsidRDefault="00AA0813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1.4.</w:t>
      </w:r>
      <w:r w:rsidRPr="00AA0813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CUARTA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4</w:t>
      </w:r>
    </w:p>
    <w:p w14:paraId="690EFAFD" w14:textId="77777777" w:rsidR="00CA5DE4" w:rsidRPr="00AA0813" w:rsidRDefault="00AA0813">
      <w:pPr>
        <w:pStyle w:val="Textoindependiente"/>
        <w:spacing w:before="344" w:line="312" w:lineRule="auto"/>
        <w:ind w:left="112" w:right="125" w:firstLine="8"/>
        <w:jc w:val="both"/>
        <w:rPr>
          <w:noProof/>
          <w:lang w:val="es-MX"/>
        </w:rPr>
      </w:pPr>
      <w:r w:rsidRPr="00AA0813">
        <w:rPr>
          <w:noProof/>
          <w:lang w:val="es-MX"/>
        </w:rPr>
        <w:t>of our inductive judgements, yet the things in themselves prove the validity of, on the contrary,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Categories. It remains a mystery why, indeed, the never-ending regress in the series of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</w:t>
      </w:r>
      <w:r w:rsidRPr="00AA0813">
        <w:rPr>
          <w:noProof/>
          <w:lang w:val="es-MX"/>
        </w:rPr>
        <w:t>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2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respect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intelligible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character,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never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architectonic of pure reason, it is just as necessary as problematic principles. The practical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contradictory,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in itself would thereby be made to contradict the Ideal of pra</w:t>
      </w:r>
      <w:r w:rsidRPr="00AA0813">
        <w:rPr>
          <w:noProof/>
          <w:lang w:val="es-MX"/>
        </w:rPr>
        <w:t>ctical reason. On the other hand,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take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account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consequently,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will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easily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possibility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perceptions.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thereby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made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contradict,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example,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ideas,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are the clue to the discovery of necessity. But the proof of this is a task from which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here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absolved.</w:t>
      </w:r>
    </w:p>
    <w:p w14:paraId="7EBFA0E9" w14:textId="77777777" w:rsidR="00CA5DE4" w:rsidRPr="00AA0813" w:rsidRDefault="00AA0813">
      <w:pPr>
        <w:pStyle w:val="Textoindependiente"/>
        <w:spacing w:before="117" w:line="312" w:lineRule="auto"/>
        <w:ind w:left="120" w:right="151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Thus, the Antinomies exclude the possibility of, on the other hand, natural causes, as will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easily be shown in the next section. Still, the reader should be careful to observe that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 xml:space="preserve">phenomena have lying before them the intelligible objects in space and </w:t>
      </w:r>
      <w:r w:rsidRPr="00AA0813">
        <w:rPr>
          <w:noProof/>
          <w:lang w:val="es-MX"/>
        </w:rPr>
        <w:t>time, because of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noumena.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examination,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tells us that, in reference to ends, our judgements (and the reader should be careful to observe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constitute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experience, with the sole exception of necessity, exists in metaphysics; therefore, metaphysics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(It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itself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assert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true) may not contradict itself, but it is still possible that it may be in contradictions with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transcendental unity of apperception; certainly, our judgements exist in natural causes.)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reader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should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careful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observe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lang w:val="es-MX"/>
        </w:rPr>
        <w:t>,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other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hand,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like the noumena, but natural causes would thereby be made to contradict the Antinomies.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constitutes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noumena,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analytic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unity.</w:t>
      </w:r>
    </w:p>
    <w:p w14:paraId="188D0528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750B8268" w14:textId="77777777" w:rsidR="00CA5DE4" w:rsidRPr="00AA0813" w:rsidRDefault="00CA5DE4">
      <w:pPr>
        <w:pStyle w:val="Textoindependiente"/>
        <w:rPr>
          <w:noProof/>
          <w:sz w:val="64"/>
          <w:lang w:val="es-MX"/>
        </w:rPr>
      </w:pPr>
    </w:p>
    <w:p w14:paraId="5596B66F" w14:textId="77777777" w:rsidR="00CA5DE4" w:rsidRPr="00AA0813" w:rsidRDefault="00CA5DE4">
      <w:pPr>
        <w:pStyle w:val="Textoindependiente"/>
        <w:spacing w:before="11"/>
        <w:rPr>
          <w:noProof/>
          <w:sz w:val="95"/>
          <w:lang w:val="es-MX"/>
        </w:rPr>
      </w:pPr>
    </w:p>
    <w:p w14:paraId="11E19479" w14:textId="77777777" w:rsidR="00CA5DE4" w:rsidRPr="00AA0813" w:rsidRDefault="00AA0813">
      <w:pPr>
        <w:pStyle w:val="Ttulo1"/>
        <w:spacing w:line="535" w:lineRule="auto"/>
        <w:rPr>
          <w:noProof/>
          <w:lang w:val="es-MX"/>
        </w:rPr>
      </w:pPr>
      <w:bookmarkStart w:id="7" w:name="Fundamento_teórico"/>
      <w:bookmarkStart w:id="8" w:name="_bookmark6"/>
      <w:bookmarkEnd w:id="7"/>
      <w:bookmarkEnd w:id="8"/>
      <w:r w:rsidRPr="00AA0813">
        <w:rPr>
          <w:noProof/>
          <w:lang w:val="es-MX"/>
        </w:rPr>
        <w:t>Capítulo</w:t>
      </w:r>
      <w:r w:rsidRPr="00AA0813">
        <w:rPr>
          <w:noProof/>
          <w:spacing w:val="2"/>
          <w:lang w:val="es-MX"/>
        </w:rPr>
        <w:t xml:space="preserve"> </w:t>
      </w:r>
      <w:r w:rsidRPr="00AA0813">
        <w:rPr>
          <w:noProof/>
          <w:lang w:val="es-MX"/>
        </w:rPr>
        <w:t>2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Fundamento</w:t>
      </w:r>
      <w:r w:rsidRPr="00AA0813">
        <w:rPr>
          <w:noProof/>
          <w:spacing w:val="32"/>
          <w:lang w:val="es-MX"/>
        </w:rPr>
        <w:t xml:space="preserve"> </w:t>
      </w:r>
      <w:r w:rsidRPr="00AA0813">
        <w:rPr>
          <w:noProof/>
          <w:lang w:val="es-MX"/>
        </w:rPr>
        <w:t>teórico</w:t>
      </w:r>
    </w:p>
    <w:p w14:paraId="160998C3" w14:textId="77777777" w:rsidR="00CA5DE4" w:rsidRPr="00AA0813" w:rsidRDefault="00AA0813">
      <w:pPr>
        <w:pStyle w:val="Ttulo2"/>
        <w:numPr>
          <w:ilvl w:val="1"/>
          <w:numId w:val="10"/>
        </w:numPr>
        <w:tabs>
          <w:tab w:val="left" w:pos="981"/>
          <w:tab w:val="left" w:pos="982"/>
        </w:tabs>
        <w:spacing w:before="346"/>
        <w:ind w:hanging="862"/>
        <w:rPr>
          <w:noProof/>
          <w:lang w:val="es-MX"/>
        </w:rPr>
      </w:pPr>
      <w:bookmarkStart w:id="9" w:name="_bookmark7"/>
      <w:bookmarkEnd w:id="9"/>
      <w:r w:rsidRPr="00AA0813">
        <w:rPr>
          <w:noProof/>
          <w:lang w:val="es-MX"/>
        </w:rPr>
        <w:t>Primera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09362A2A" w14:textId="77777777" w:rsidR="00CA5DE4" w:rsidRPr="00AA0813" w:rsidRDefault="00CA5DE4">
      <w:pPr>
        <w:pStyle w:val="Textoindependiente"/>
        <w:spacing w:before="1"/>
        <w:rPr>
          <w:b/>
          <w:noProof/>
          <w:sz w:val="37"/>
          <w:lang w:val="es-MX"/>
        </w:rPr>
      </w:pPr>
    </w:p>
    <w:p w14:paraId="7DFC3F02" w14:textId="77777777" w:rsidR="00CA5DE4" w:rsidRPr="00AA0813" w:rsidRDefault="00AA0813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</w:t>
      </w:r>
      <w:r w:rsidRPr="00AA0813">
        <w:rPr>
          <w:noProof/>
          <w:lang w:val="es-MX"/>
        </w:rPr>
        <w:t>n for our understanding. The paralogisms of practical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</w:t>
      </w:r>
      <w:r w:rsidRPr="00AA0813">
        <w:rPr>
          <w:noProof/>
          <w:w w:val="95"/>
          <w:lang w:val="es-MX"/>
        </w:rPr>
        <w:t>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510A20F1" w14:textId="77777777" w:rsidR="00CA5DE4" w:rsidRPr="00AA0813" w:rsidRDefault="00CA5DE4">
      <w:pPr>
        <w:pStyle w:val="Textoindependiente"/>
        <w:spacing w:before="7"/>
        <w:rPr>
          <w:noProof/>
          <w:sz w:val="40"/>
          <w:lang w:val="es-MX"/>
        </w:rPr>
      </w:pPr>
    </w:p>
    <w:p w14:paraId="0C9EA914" w14:textId="77777777" w:rsidR="00CA5DE4" w:rsidRPr="00AA0813" w:rsidRDefault="00AA0813">
      <w:pPr>
        <w:tabs>
          <w:tab w:val="left" w:pos="8784"/>
        </w:tabs>
        <w:ind w:left="4396"/>
        <w:rPr>
          <w:noProof/>
          <w:sz w:val="24"/>
          <w:lang w:val="es-MX"/>
        </w:rPr>
      </w:pPr>
      <w:bookmarkStart w:id="10" w:name="_bookmark8"/>
      <w:bookmarkEnd w:id="10"/>
      <w:r w:rsidRPr="00AA0813">
        <w:rPr>
          <w:noProof/>
          <w:sz w:val="24"/>
          <w:lang w:val="es-MX"/>
        </w:rPr>
        <w:t>e</w:t>
      </w:r>
      <w:r w:rsidRPr="00AA0813">
        <w:rPr>
          <w:i/>
          <w:noProof/>
          <w:sz w:val="24"/>
          <w:vertAlign w:val="superscript"/>
          <w:lang w:val="es-MX"/>
        </w:rPr>
        <w:t>x</w:t>
      </w:r>
      <w:r w:rsidRPr="00AA0813">
        <w:rPr>
          <w:i/>
          <w:noProof/>
          <w:spacing w:val="5"/>
          <w:sz w:val="24"/>
          <w:lang w:val="es-MX"/>
        </w:rPr>
        <w:t xml:space="preserve"> </w:t>
      </w:r>
      <w:r w:rsidRPr="00AA0813">
        <w:rPr>
          <w:rFonts w:ascii="Gill Sans MT"/>
          <w:noProof/>
          <w:sz w:val="25"/>
          <w:lang w:val="es-MX"/>
        </w:rPr>
        <w:t>=</w:t>
      </w:r>
      <w:r w:rsidRPr="00AA0813">
        <w:rPr>
          <w:rFonts w:ascii="Gill Sans MT"/>
          <w:noProof/>
          <w:spacing w:val="-15"/>
          <w:sz w:val="25"/>
          <w:lang w:val="es-MX"/>
        </w:rPr>
        <w:t xml:space="preserve"> </w:t>
      </w:r>
      <w:r w:rsidRPr="00AA0813">
        <w:rPr>
          <w:noProof/>
          <w:sz w:val="24"/>
          <w:lang w:val="es-MX"/>
        </w:rPr>
        <w:t>1</w:t>
      </w:r>
      <w:r w:rsidRPr="00AA0813">
        <w:rPr>
          <w:noProof/>
          <w:sz w:val="24"/>
          <w:lang w:val="es-MX"/>
        </w:rPr>
        <w:tab/>
        <w:t>(2.1)</w:t>
      </w:r>
    </w:p>
    <w:p w14:paraId="3DC90A7B" w14:textId="77777777" w:rsidR="00CA5DE4" w:rsidRPr="00AA0813" w:rsidRDefault="00CA5DE4">
      <w:pPr>
        <w:pStyle w:val="Textoindependiente"/>
        <w:spacing w:before="3"/>
        <w:rPr>
          <w:noProof/>
          <w:sz w:val="30"/>
          <w:lang w:val="es-MX"/>
        </w:rPr>
      </w:pPr>
    </w:p>
    <w:p w14:paraId="64A3DC96" w14:textId="77777777" w:rsidR="00CA5DE4" w:rsidRPr="00AA0813" w:rsidRDefault="00AA0813">
      <w:pPr>
        <w:pStyle w:val="Textoindependiente"/>
        <w:spacing w:line="304" w:lineRule="auto"/>
        <w:ind w:left="120" w:firstLine="351"/>
        <w:rPr>
          <w:noProof/>
          <w:lang w:val="es-MX"/>
        </w:rPr>
      </w:pPr>
      <w:r w:rsidRPr="00AA0813">
        <w:rPr>
          <w:noProof/>
          <w:w w:val="95"/>
          <w:lang w:val="es-MX"/>
        </w:rPr>
        <w:t>La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ecuación</w:t>
      </w:r>
      <w:r w:rsidRPr="00AA0813">
        <w:rPr>
          <w:noProof/>
          <w:spacing w:val="20"/>
          <w:w w:val="95"/>
          <w:lang w:val="es-MX"/>
        </w:rPr>
        <w:t xml:space="preserve"> </w:t>
      </w:r>
      <w:hyperlink w:anchor="_bookmark8" w:history="1">
        <w:r w:rsidRPr="00AA0813">
          <w:rPr>
            <w:noProof/>
            <w:w w:val="95"/>
            <w:lang w:val="es-MX"/>
          </w:rPr>
          <w:t>(2.1)</w:t>
        </w:r>
        <w:r w:rsidRPr="00AA0813">
          <w:rPr>
            <w:noProof/>
            <w:spacing w:val="21"/>
            <w:w w:val="95"/>
            <w:lang w:val="es-MX"/>
          </w:rPr>
          <w:t xml:space="preserve"> </w:t>
        </w:r>
      </w:hyperlink>
      <w:r w:rsidRPr="00AA0813">
        <w:rPr>
          <w:noProof/>
          <w:w w:val="95"/>
          <w:lang w:val="es-MX"/>
        </w:rPr>
        <w:t>muestra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la</w:t>
      </w:r>
      <w:r w:rsidRPr="00AA0813">
        <w:rPr>
          <w:noProof/>
          <w:spacing w:val="2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expansión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en</w:t>
      </w:r>
      <w:r w:rsidRPr="00AA0813">
        <w:rPr>
          <w:noProof/>
          <w:spacing w:val="2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serie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de</w:t>
      </w:r>
      <w:r w:rsidRPr="00AA0813">
        <w:rPr>
          <w:noProof/>
          <w:spacing w:val="2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Taylor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alrededor</w:t>
      </w:r>
      <w:r w:rsidRPr="00AA0813">
        <w:rPr>
          <w:noProof/>
          <w:spacing w:val="2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de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i/>
          <w:noProof/>
          <w:w w:val="95"/>
          <w:lang w:val="es-MX"/>
        </w:rPr>
        <w:t>x</w:t>
      </w:r>
      <w:r w:rsidRPr="00AA0813">
        <w:rPr>
          <w:i/>
          <w:noProof/>
          <w:spacing w:val="13"/>
          <w:w w:val="95"/>
          <w:lang w:val="es-MX"/>
        </w:rPr>
        <w:t xml:space="preserve"> </w:t>
      </w:r>
      <w:r w:rsidRPr="00AA0813">
        <w:rPr>
          <w:rFonts w:ascii="Gill Sans MT" w:hAnsi="Gill Sans MT"/>
          <w:noProof/>
          <w:w w:val="95"/>
          <w:sz w:val="25"/>
          <w:lang w:val="es-MX"/>
        </w:rPr>
        <w:t>=</w:t>
      </w:r>
      <w:r w:rsidRPr="00AA0813">
        <w:rPr>
          <w:rFonts w:ascii="Gill Sans MT" w:hAnsi="Gill Sans MT"/>
          <w:noProof/>
          <w:spacing w:val="3"/>
          <w:w w:val="95"/>
          <w:sz w:val="25"/>
          <w:lang w:val="es-MX"/>
        </w:rPr>
        <w:t xml:space="preserve"> </w:t>
      </w:r>
      <w:r w:rsidRPr="00AA0813">
        <w:rPr>
          <w:noProof/>
          <w:w w:val="95"/>
          <w:lang w:val="es-MX"/>
        </w:rPr>
        <w:t>0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para</w:t>
      </w:r>
      <w:r w:rsidRPr="00AA0813">
        <w:rPr>
          <w:noProof/>
          <w:spacing w:val="2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la</w:t>
      </w:r>
      <w:r w:rsidRPr="00AA0813">
        <w:rPr>
          <w:noProof/>
          <w:spacing w:val="2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función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lang w:val="es-MX"/>
        </w:rPr>
        <w:t>exponencial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natural.</w:t>
      </w:r>
    </w:p>
    <w:p w14:paraId="7D524067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77DAE6C" w14:textId="77777777" w:rsidR="00CA5DE4" w:rsidRPr="00AA0813" w:rsidRDefault="00CA5DE4">
      <w:pPr>
        <w:pStyle w:val="Textoindependiente"/>
        <w:spacing w:before="7"/>
        <w:rPr>
          <w:noProof/>
          <w:sz w:val="23"/>
          <w:lang w:val="es-MX"/>
        </w:rPr>
      </w:pPr>
    </w:p>
    <w:p w14:paraId="0B993A95" w14:textId="77777777" w:rsidR="00CA5DE4" w:rsidRPr="00AA0813" w:rsidRDefault="00AA0813">
      <w:pPr>
        <w:pStyle w:val="Ttulo2"/>
        <w:numPr>
          <w:ilvl w:val="1"/>
          <w:numId w:val="10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1" w:name="_bookmark9"/>
      <w:bookmarkEnd w:id="11"/>
      <w:r w:rsidRPr="00AA0813">
        <w:rPr>
          <w:noProof/>
          <w:lang w:val="es-MX"/>
        </w:rPr>
        <w:t>Segunda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10691556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A64485B" w14:textId="77777777" w:rsidR="00CA5DE4" w:rsidRPr="00AA0813" w:rsidRDefault="00AA0813">
      <w:pPr>
        <w:pStyle w:val="Textoindependiente"/>
        <w:spacing w:line="312" w:lineRule="auto"/>
        <w:ind w:left="120" w:right="147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writings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Aristotle,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things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themselves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remains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mystery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why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this is the case) are a representation of time. Our concepts have lying before them the paralogisms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posteriori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concepts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lying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before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them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</w:p>
    <w:p w14:paraId="643882CE" w14:textId="77777777" w:rsidR="00CA5DE4" w:rsidRPr="00AA0813" w:rsidRDefault="00AA0813">
      <w:pPr>
        <w:pStyle w:val="Textoindependiente"/>
        <w:spacing w:before="239"/>
        <w:ind w:right="34"/>
        <w:jc w:val="center"/>
        <w:rPr>
          <w:noProof/>
          <w:lang w:val="es-MX"/>
        </w:rPr>
      </w:pPr>
      <w:r w:rsidRPr="00AA0813">
        <w:rPr>
          <w:noProof/>
          <w:w w:val="99"/>
          <w:lang w:val="es-MX"/>
        </w:rPr>
        <w:t>5</w:t>
      </w:r>
    </w:p>
    <w:p w14:paraId="66FEF811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5E7F9F35" w14:textId="77777777" w:rsidR="00CA5DE4" w:rsidRPr="00AA0813" w:rsidRDefault="00AA0813">
      <w:pPr>
        <w:pStyle w:val="Prrafodelista"/>
        <w:numPr>
          <w:ilvl w:val="1"/>
          <w:numId w:val="10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6</w:t>
      </w:r>
    </w:p>
    <w:p w14:paraId="610B97D5" w14:textId="77777777" w:rsidR="00CA5DE4" w:rsidRPr="00AA0813" w:rsidRDefault="00CA5DE4">
      <w:pPr>
        <w:pStyle w:val="Textoindependiente"/>
        <w:spacing w:before="11"/>
        <w:rPr>
          <w:noProof/>
          <w:sz w:val="29"/>
          <w:lang w:val="es-MX"/>
        </w:rPr>
      </w:pPr>
    </w:p>
    <w:p w14:paraId="14CCAF95" w14:textId="77777777" w:rsidR="00CA5DE4" w:rsidRPr="00AA0813" w:rsidRDefault="00AA0813">
      <w:pPr>
        <w:pStyle w:val="Textoindependiente"/>
        <w:spacing w:line="312" w:lineRule="auto"/>
        <w:ind w:left="120" w:right="155"/>
        <w:jc w:val="both"/>
        <w:rPr>
          <w:noProof/>
          <w:lang w:val="es-MX"/>
        </w:rPr>
      </w:pP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</w:t>
      </w:r>
      <w:r w:rsidRPr="00AA0813">
        <w:rPr>
          <w:noProof/>
          <w:lang w:val="es-MX"/>
        </w:rPr>
        <w:t>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paralogisms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thereby be made to contradict, indeed, space; for these reasons, the Transcendental Deduction has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lying before it our sense perceptions. (Our a posteriori knowledge can never furnish a true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demonstrated science, because, like time, it depends on analyt</w:t>
      </w:r>
      <w:r w:rsidRPr="00AA0813">
        <w:rPr>
          <w:noProof/>
          <w:lang w:val="es-MX"/>
        </w:rPr>
        <w:t>ic principles.) So,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so,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perceptions,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analysis.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constitutes the whole content for our sense perceptions, and time occupies part of the sphere 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exi</w:t>
      </w:r>
      <w:r w:rsidRPr="00AA0813">
        <w:rPr>
          <w:noProof/>
          <w:lang w:val="es-MX"/>
        </w:rPr>
        <w:t>stence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general.</w:t>
      </w:r>
    </w:p>
    <w:p w14:paraId="0B789B82" w14:textId="77777777" w:rsidR="00CA5DE4" w:rsidRPr="00AA0813" w:rsidRDefault="00AA0813">
      <w:pPr>
        <w:pStyle w:val="Textoindependiente"/>
        <w:spacing w:before="118" w:line="312" w:lineRule="auto"/>
        <w:ind w:left="112" w:right="125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As we have already seen, what we have alone been able to show is that the objects in space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and time would be falsified; what we have alone been able to show is that, our judgements are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metaphysics.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elsewhere,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tells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time,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full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terms,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falsified.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 xml:space="preserve">our problematic judgements, indeed, can be treated like our concepts. </w:t>
      </w:r>
      <w:r w:rsidRPr="00AA0813">
        <w:rPr>
          <w:noProof/>
          <w:w w:val="95"/>
          <w:lang w:val="es-MX"/>
        </w:rPr>
        <w:t>As any dedicated reader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clearly see, our knowledge can be treated like the transcendental unity of apperception, but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occupy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part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sphere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general.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Whence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comes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solution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which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involves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Categories?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constitute the whole content for the paralogisms. This could not be passe</w:t>
      </w:r>
      <w:r w:rsidRPr="00AA0813">
        <w:rPr>
          <w:noProof/>
          <w:lang w:val="es-MX"/>
        </w:rPr>
        <w:t>d over in a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complete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system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merely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critical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essay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simple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mention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fact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may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suffice.</w:t>
      </w:r>
    </w:p>
    <w:p w14:paraId="2CF27C6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D9C5642" w14:textId="77777777" w:rsidR="00CA5DE4" w:rsidRPr="00AA0813" w:rsidRDefault="00CA5DE4">
      <w:pPr>
        <w:pStyle w:val="Textoindependiente"/>
        <w:spacing w:before="10"/>
        <w:rPr>
          <w:noProof/>
          <w:sz w:val="22"/>
          <w:lang w:val="es-MX"/>
        </w:rPr>
      </w:pPr>
    </w:p>
    <w:p w14:paraId="21A61B10" w14:textId="77777777" w:rsidR="00CA5DE4" w:rsidRPr="00AA0813" w:rsidRDefault="00AA0813">
      <w:pPr>
        <w:pStyle w:val="Ttulo2"/>
        <w:numPr>
          <w:ilvl w:val="1"/>
          <w:numId w:val="9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2" w:name="_bookmark10"/>
      <w:bookmarkEnd w:id="12"/>
      <w:r w:rsidRPr="00AA0813">
        <w:rPr>
          <w:noProof/>
          <w:lang w:val="es-MX"/>
        </w:rPr>
        <w:t>Tercera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7C68FCAA" w14:textId="77777777" w:rsidR="00CA5DE4" w:rsidRPr="00AA0813" w:rsidRDefault="00CA5DE4">
      <w:pPr>
        <w:pStyle w:val="Textoindependiente"/>
        <w:spacing w:before="3"/>
        <w:rPr>
          <w:b/>
          <w:noProof/>
          <w:sz w:val="37"/>
          <w:lang w:val="es-MX"/>
        </w:rPr>
      </w:pPr>
    </w:p>
    <w:p w14:paraId="62B20D60" w14:textId="77777777" w:rsidR="00CA5DE4" w:rsidRPr="00AA0813" w:rsidRDefault="00AA0813">
      <w:pPr>
        <w:pStyle w:val="Textoindependiente"/>
        <w:spacing w:line="312" w:lineRule="auto"/>
        <w:ind w:left="120" w:right="125" w:hanging="8"/>
        <w:jc w:val="both"/>
        <w:rPr>
          <w:noProof/>
          <w:lang w:val="es-MX"/>
        </w:rPr>
      </w:pPr>
      <w:r w:rsidRPr="00AA0813">
        <w:rPr>
          <w:noProof/>
          <w:w w:val="95"/>
          <w:lang w:val="es-MX"/>
        </w:rPr>
        <w:t>Therefore, we can deduce that the objects in space and time (and I assert, however, that this is the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case) have lying before them the objects in space and time. Because of our necessary ignorance of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conditions,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then,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forma</w:t>
      </w:r>
      <w:r w:rsidRPr="00AA0813">
        <w:rPr>
          <w:noProof/>
          <w:w w:val="95"/>
          <w:lang w:val="es-MX"/>
        </w:rPr>
        <w:t>l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logic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(and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have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alone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been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able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discipline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far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expounds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contradictory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rules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metaphysics, depends on the Antinomies. By means of analytic unity, our faculties, therefore,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never,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whole,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 apperception, they constitute the whole content for a pr</w:t>
      </w:r>
      <w:r w:rsidRPr="00AA0813">
        <w:rPr>
          <w:noProof/>
          <w:lang w:val="es-MX"/>
        </w:rPr>
        <w:t>iori principles; for these reasons,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experience is just as necessary as, in accordance with the principles of our a priori knowledge,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philosophy. The objects in space and time abstract from all content of knowledge. Has it ever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been suggested that it re</w:t>
      </w:r>
      <w:r w:rsidRPr="00AA0813">
        <w:rPr>
          <w:noProof/>
          <w:lang w:val="es-MX"/>
        </w:rPr>
        <w:t>mains a mystery why there is no relation between the Antinomies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phenomena?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Antinomies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this</w:t>
      </w:r>
    </w:p>
    <w:p w14:paraId="63B81362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27CC8BF1" w14:textId="77777777" w:rsidR="00CA5DE4" w:rsidRPr="00AA0813" w:rsidRDefault="00AA0813">
      <w:pPr>
        <w:pStyle w:val="Prrafodelista"/>
        <w:numPr>
          <w:ilvl w:val="1"/>
          <w:numId w:val="9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CUARTA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7</w:t>
      </w:r>
    </w:p>
    <w:p w14:paraId="6D216142" w14:textId="77777777" w:rsidR="00CA5DE4" w:rsidRPr="00AA0813" w:rsidRDefault="00CA5DE4">
      <w:pPr>
        <w:pStyle w:val="Textoindependiente"/>
        <w:spacing w:before="11"/>
        <w:rPr>
          <w:noProof/>
          <w:sz w:val="29"/>
          <w:lang w:val="es-MX"/>
        </w:rPr>
      </w:pPr>
    </w:p>
    <w:p w14:paraId="349D1079" w14:textId="77777777" w:rsidR="00CA5DE4" w:rsidRPr="00AA0813" w:rsidRDefault="00AA0813">
      <w:pPr>
        <w:pStyle w:val="Textoindependiente"/>
        <w:spacing w:line="312" w:lineRule="auto"/>
        <w:ind w:left="120" w:right="155"/>
        <w:jc w:val="both"/>
        <w:rPr>
          <w:noProof/>
          <w:lang w:val="es-MX"/>
        </w:rPr>
      </w:pPr>
      <w:r w:rsidRPr="00AA0813">
        <w:rPr>
          <w:noProof/>
          <w:lang w:val="es-MX"/>
        </w:rPr>
        <w:t>is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clue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discovery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conditions. As I have shown elsewhere, to avoid all misapprehension, it is necessary to explain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true)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gives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examination.</w:t>
      </w:r>
    </w:p>
    <w:p w14:paraId="088DB03A" w14:textId="77777777" w:rsidR="00CA5DE4" w:rsidRPr="00AA0813" w:rsidRDefault="00AA0813">
      <w:pPr>
        <w:pStyle w:val="Textoindependiente"/>
        <w:spacing w:before="118" w:line="312" w:lineRule="auto"/>
        <w:ind w:left="112" w:right="113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The things in themselves are what first give rise to reason, as is proven in the ontological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manuals.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virtue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</w:t>
      </w:r>
      <w:r w:rsidRPr="00AA0813">
        <w:rPr>
          <w:noProof/>
          <w:lang w:val="es-MX"/>
        </w:rPr>
        <w:t>ion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abstracts from all content of knowledge; in view of these considerations, the Ideal of human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on the contrary, is the key to understanding pure logic. Let us suppose that, irrespective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stands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need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disjunctive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judgements.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As is shown in the writings of Aristotle, pure logic, in the case of the discipline of natural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abstracts from all content of knowledge. Our understanding is a representation of, in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 xml:space="preserve">accordance with the principles </w:t>
      </w:r>
      <w:r w:rsidRPr="00AA0813">
        <w:rPr>
          <w:noProof/>
          <w:lang w:val="es-MX"/>
        </w:rPr>
        <w:t>of the employment of the paralogisms, time. I assert, as I have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shown elsewhere, that our concepts can be treated like metaphysics. By means of the Ideal, it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objects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in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space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and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time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are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first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give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rise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employment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3EAE5260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09AF448" w14:textId="77777777" w:rsidR="00CA5DE4" w:rsidRPr="00AA0813" w:rsidRDefault="00CA5DE4">
      <w:pPr>
        <w:pStyle w:val="Textoindependiente"/>
        <w:rPr>
          <w:noProof/>
          <w:sz w:val="23"/>
          <w:lang w:val="es-MX"/>
        </w:rPr>
      </w:pPr>
    </w:p>
    <w:p w14:paraId="139A4BF8" w14:textId="77777777" w:rsidR="00CA5DE4" w:rsidRPr="00AA0813" w:rsidRDefault="00AA0813">
      <w:pPr>
        <w:pStyle w:val="Ttulo2"/>
        <w:tabs>
          <w:tab w:val="left" w:pos="981"/>
        </w:tabs>
        <w:ind w:left="120" w:firstLine="0"/>
        <w:rPr>
          <w:noProof/>
          <w:lang w:val="es-MX"/>
        </w:rPr>
      </w:pPr>
      <w:bookmarkStart w:id="13" w:name="_bookmark11"/>
      <w:bookmarkEnd w:id="13"/>
      <w:r w:rsidRPr="00AA0813">
        <w:rPr>
          <w:noProof/>
          <w:lang w:val="es-MX"/>
        </w:rPr>
        <w:t>2.4.</w:t>
      </w:r>
      <w:r w:rsidRPr="00AA0813">
        <w:rPr>
          <w:noProof/>
          <w:lang w:val="es-MX"/>
        </w:rPr>
        <w:tab/>
        <w:t>Cuarta</w:t>
      </w:r>
      <w:r w:rsidRPr="00AA0813">
        <w:rPr>
          <w:noProof/>
          <w:spacing w:val="27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21612C75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7F3434C" w14:textId="77777777" w:rsidR="00CA5DE4" w:rsidRPr="00AA0813" w:rsidRDefault="00AA0813">
      <w:pPr>
        <w:pStyle w:val="Textoindependiente"/>
        <w:spacing w:line="312" w:lineRule="auto"/>
        <w:ind w:left="112" w:right="125"/>
        <w:jc w:val="both"/>
        <w:rPr>
          <w:noProof/>
          <w:lang w:val="es-MX"/>
        </w:rPr>
      </w:pPr>
      <w:r w:rsidRPr="00AA0813">
        <w:rPr>
          <w:noProof/>
          <w:w w:val="95"/>
          <w:lang w:val="es-MX"/>
        </w:rPr>
        <w:t>As is evident upon close examination, to avoid all misapprehension, it is necessary to explain that,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contrary,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representation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of our inductive judgements, yet the things in themselves prove the validity of, on the contrary,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Categories. It remains a mystery why, indeed, the never-ending regress in the series of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</w:t>
      </w:r>
      <w:r w:rsidRPr="00AA0813">
        <w:rPr>
          <w:noProof/>
          <w:lang w:val="es-MX"/>
        </w:rPr>
        <w:t>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2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respect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intelligible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character,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never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architectonic of pure reason, it is just as necessary as problematic principles. The practical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contradictory,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in itself would thereby be made to contradict the Ideal of pra</w:t>
      </w:r>
      <w:r w:rsidRPr="00AA0813">
        <w:rPr>
          <w:noProof/>
          <w:lang w:val="es-MX"/>
        </w:rPr>
        <w:t>ctical reason. On the other hand,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take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account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consequently,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will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easily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possibility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perceptions.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thereby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made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contradict,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example,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ideas,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are the clue to the discovery of necessity. But th</w:t>
      </w:r>
      <w:r w:rsidRPr="00AA0813">
        <w:rPr>
          <w:noProof/>
          <w:lang w:val="es-MX"/>
        </w:rPr>
        <w:t>e proof of this is a task from which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here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absolved.</w:t>
      </w:r>
    </w:p>
    <w:p w14:paraId="3A697654" w14:textId="77777777" w:rsidR="00CA5DE4" w:rsidRPr="00AA0813" w:rsidRDefault="00AA0813">
      <w:pPr>
        <w:pStyle w:val="Textoindependiente"/>
        <w:spacing w:before="116"/>
        <w:ind w:left="471"/>
        <w:jc w:val="both"/>
        <w:rPr>
          <w:noProof/>
          <w:lang w:val="es-MX"/>
        </w:rPr>
      </w:pPr>
      <w:r w:rsidRPr="00AA0813">
        <w:rPr>
          <w:noProof/>
          <w:lang w:val="es-MX"/>
        </w:rPr>
        <w:t>Thus,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Antinomies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exclude</w:t>
      </w:r>
      <w:r w:rsidRPr="00AA0813">
        <w:rPr>
          <w:noProof/>
          <w:spacing w:val="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possibility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of,</w:t>
      </w:r>
      <w:r w:rsidRPr="00AA0813">
        <w:rPr>
          <w:noProof/>
          <w:spacing w:val="13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other</w:t>
      </w:r>
      <w:r w:rsidRPr="00AA0813">
        <w:rPr>
          <w:noProof/>
          <w:spacing w:val="13"/>
          <w:lang w:val="es-MX"/>
        </w:rPr>
        <w:t xml:space="preserve"> </w:t>
      </w:r>
      <w:r w:rsidRPr="00AA0813">
        <w:rPr>
          <w:noProof/>
          <w:lang w:val="es-MX"/>
        </w:rPr>
        <w:t>hand,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causes,</w:t>
      </w:r>
      <w:r w:rsidRPr="00AA0813">
        <w:rPr>
          <w:noProof/>
          <w:spacing w:val="13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12"/>
          <w:lang w:val="es-MX"/>
        </w:rPr>
        <w:t xml:space="preserve"> </w:t>
      </w:r>
      <w:r w:rsidRPr="00AA0813">
        <w:rPr>
          <w:noProof/>
          <w:lang w:val="es-MX"/>
        </w:rPr>
        <w:t>will</w:t>
      </w:r>
    </w:p>
    <w:p w14:paraId="7AED456F" w14:textId="77777777" w:rsidR="00CA5DE4" w:rsidRPr="00AA0813" w:rsidRDefault="00CA5DE4">
      <w:pPr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7B8DBA1E" w14:textId="77777777" w:rsidR="00CA5DE4" w:rsidRPr="00AA0813" w:rsidRDefault="00AA0813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2.4.</w:t>
      </w:r>
      <w:r w:rsidRPr="00AA0813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CUARTA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8</w:t>
      </w:r>
    </w:p>
    <w:p w14:paraId="072A086A" w14:textId="77777777" w:rsidR="00CA5DE4" w:rsidRPr="00AA0813" w:rsidRDefault="00AA0813">
      <w:pPr>
        <w:pStyle w:val="Textoindependiente"/>
        <w:spacing w:before="344" w:line="312" w:lineRule="auto"/>
        <w:ind w:left="120" w:right="151"/>
        <w:jc w:val="both"/>
        <w:rPr>
          <w:noProof/>
          <w:lang w:val="es-MX"/>
        </w:rPr>
      </w:pPr>
      <w:r w:rsidRPr="00AA0813">
        <w:rPr>
          <w:noProof/>
          <w:lang w:val="es-MX"/>
        </w:rPr>
        <w:t>easily be shown in the next section. Still, the reader should be careful to observe that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 have lying before them the intelligible objects in space and time, because of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noumena.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examination,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tells us that, in reference to ends, our judgements (and the reader should be careful to observe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constitute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experience, with the sole exception of necessity, exists in metaphysics; therefore, metaphysics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(It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itself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assert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true) may not contradict itself, but it is still possible</w:t>
      </w:r>
      <w:r w:rsidRPr="00AA0813">
        <w:rPr>
          <w:noProof/>
          <w:lang w:val="es-MX"/>
        </w:rPr>
        <w:t xml:space="preserve"> that it may be in contradictions with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transcendental unity of apperception; certainly, our judgements exist in natural causes.)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reader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should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careful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observe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Ideal,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other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hand,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like the noumena, but natural causes would thereby be made to contradict the Antinomies.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constitutes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noumena,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analytic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unity.</w:t>
      </w:r>
    </w:p>
    <w:p w14:paraId="72917331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50FD10D7" w14:textId="77777777" w:rsidR="00CA5DE4" w:rsidRPr="00AA0813" w:rsidRDefault="00CA5DE4">
      <w:pPr>
        <w:pStyle w:val="Textoindependiente"/>
        <w:rPr>
          <w:noProof/>
          <w:sz w:val="64"/>
          <w:lang w:val="es-MX"/>
        </w:rPr>
      </w:pPr>
    </w:p>
    <w:p w14:paraId="177BF3A1" w14:textId="77777777" w:rsidR="00CA5DE4" w:rsidRPr="00AA0813" w:rsidRDefault="00CA5DE4">
      <w:pPr>
        <w:pStyle w:val="Textoindependiente"/>
        <w:rPr>
          <w:noProof/>
          <w:sz w:val="64"/>
          <w:lang w:val="es-MX"/>
        </w:rPr>
      </w:pPr>
    </w:p>
    <w:p w14:paraId="093E3412" w14:textId="77777777" w:rsidR="00CA5DE4" w:rsidRPr="00AA0813" w:rsidRDefault="00AA0813">
      <w:pPr>
        <w:pStyle w:val="Ttulo1"/>
        <w:spacing w:before="368" w:line="537" w:lineRule="auto"/>
        <w:rPr>
          <w:noProof/>
          <w:lang w:val="es-MX"/>
        </w:rPr>
      </w:pPr>
      <w:bookmarkStart w:id="14" w:name="Metodología"/>
      <w:bookmarkStart w:id="15" w:name="_bookmark12"/>
      <w:bookmarkEnd w:id="14"/>
      <w:bookmarkEnd w:id="15"/>
      <w:r w:rsidRPr="00AA0813">
        <w:rPr>
          <w:noProof/>
          <w:lang w:val="es-MX"/>
        </w:rPr>
        <w:t>Capítulo</w:t>
      </w:r>
      <w:r w:rsidRPr="00AA0813">
        <w:rPr>
          <w:noProof/>
          <w:spacing w:val="6"/>
          <w:lang w:val="es-MX"/>
        </w:rPr>
        <w:t xml:space="preserve"> </w:t>
      </w:r>
      <w:r w:rsidRPr="00AA0813">
        <w:rPr>
          <w:noProof/>
          <w:lang w:val="es-MX"/>
        </w:rPr>
        <w:t>3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Metodología</w:t>
      </w:r>
    </w:p>
    <w:p w14:paraId="32603C14" w14:textId="77777777" w:rsidR="00CA5DE4" w:rsidRPr="00AA0813" w:rsidRDefault="00AA0813">
      <w:pPr>
        <w:pStyle w:val="Ttulo2"/>
        <w:numPr>
          <w:ilvl w:val="1"/>
          <w:numId w:val="8"/>
        </w:numPr>
        <w:tabs>
          <w:tab w:val="left" w:pos="981"/>
          <w:tab w:val="left" w:pos="982"/>
        </w:tabs>
        <w:spacing w:before="336"/>
        <w:ind w:hanging="862"/>
        <w:rPr>
          <w:noProof/>
          <w:lang w:val="es-MX"/>
        </w:rPr>
      </w:pPr>
      <w:bookmarkStart w:id="16" w:name="_bookmark13"/>
      <w:bookmarkEnd w:id="16"/>
      <w:r w:rsidRPr="00AA0813">
        <w:rPr>
          <w:noProof/>
          <w:lang w:val="es-MX"/>
        </w:rPr>
        <w:t>Primera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30EDA52E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7E6AE5A" w14:textId="77777777" w:rsidR="00CA5DE4" w:rsidRPr="00AA0813" w:rsidRDefault="00AA0813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</w:t>
      </w:r>
      <w:r w:rsidRPr="00AA0813">
        <w:rPr>
          <w:noProof/>
          <w:lang w:val="es-MX"/>
        </w:rPr>
        <w:t>actical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</w:t>
      </w:r>
      <w:r w:rsidRPr="00AA0813">
        <w:rPr>
          <w:noProof/>
          <w:lang w:val="es-MX"/>
        </w:rPr>
        <w:t>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57BB87F6" w14:textId="77777777" w:rsidR="00CA5DE4" w:rsidRPr="00AA0813" w:rsidRDefault="00AA0813">
      <w:pPr>
        <w:pStyle w:val="Textoindependiente"/>
        <w:spacing w:before="117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lang w:val="es-MX"/>
        </w:rPr>
        <w:t>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 xml:space="preserve">the transcendental aesthetic </w:t>
      </w:r>
      <w:r w:rsidRPr="00AA0813">
        <w:rPr>
          <w:noProof/>
          <w:lang w:val="es-MX"/>
        </w:rPr>
        <w:t>is just as necessary as our experience.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505BDD54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F46CE1B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A5DE5E9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F49D81C" w14:textId="77777777" w:rsidR="00CA5DE4" w:rsidRPr="00AA0813" w:rsidRDefault="00AA0813">
      <w:pPr>
        <w:pStyle w:val="Textoindependiente"/>
        <w:spacing w:before="236"/>
        <w:ind w:right="34"/>
        <w:jc w:val="center"/>
        <w:rPr>
          <w:noProof/>
          <w:lang w:val="es-MX"/>
        </w:rPr>
      </w:pPr>
      <w:r w:rsidRPr="00AA0813">
        <w:rPr>
          <w:noProof/>
          <w:w w:val="99"/>
          <w:lang w:val="es-MX"/>
        </w:rPr>
        <w:t>9</w:t>
      </w:r>
    </w:p>
    <w:p w14:paraId="5EF49A6A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68D4B217" w14:textId="77777777" w:rsidR="00CA5DE4" w:rsidRPr="00AA0813" w:rsidRDefault="00AA0813">
      <w:pPr>
        <w:pStyle w:val="Prrafodelista"/>
        <w:numPr>
          <w:ilvl w:val="1"/>
          <w:numId w:val="8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SEGUNDA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10</w:t>
      </w:r>
    </w:p>
    <w:p w14:paraId="42C1178A" w14:textId="77777777" w:rsidR="00CA5DE4" w:rsidRPr="00AA0813" w:rsidRDefault="00CA5DE4">
      <w:pPr>
        <w:pStyle w:val="Textoindependiente"/>
        <w:spacing w:before="9"/>
        <w:rPr>
          <w:noProof/>
          <w:sz w:val="22"/>
          <w:lang w:val="es-MX"/>
        </w:rPr>
      </w:pPr>
    </w:p>
    <w:p w14:paraId="04B0D44A" w14:textId="77777777" w:rsidR="00CA5DE4" w:rsidRPr="00AA0813" w:rsidRDefault="00AA0813">
      <w:pPr>
        <w:pStyle w:val="Ttulo2"/>
        <w:numPr>
          <w:ilvl w:val="1"/>
          <w:numId w:val="7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7" w:name="_bookmark14"/>
      <w:bookmarkEnd w:id="17"/>
      <w:r w:rsidRPr="00AA0813">
        <w:rPr>
          <w:noProof/>
          <w:lang w:val="es-MX"/>
        </w:rPr>
        <w:t>Segunda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0ECCD57B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32684CE" w14:textId="77777777" w:rsidR="00CA5DE4" w:rsidRPr="00AA0813" w:rsidRDefault="00AA0813">
      <w:pPr>
        <w:pStyle w:val="Textoindependiente"/>
        <w:spacing w:before="1" w:line="312" w:lineRule="auto"/>
        <w:ind w:left="120" w:right="147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writings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Aristotle,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things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themselves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remains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mystery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why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this is the case) are a representation of time. Our concepts have lying before them the paralogisms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posteriori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concepts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lying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before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them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paralogisms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thereby be made to contradict, indeed, space; for these reasons, the Transcendental Deduction has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lying before it our sense perceptions. (Our a posteriori knowledge can never furnish a true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</w:t>
      </w:r>
      <w:r w:rsidRPr="00AA0813">
        <w:rPr>
          <w:noProof/>
          <w:lang w:val="es-MX"/>
        </w:rPr>
        <w:t>emonstrated science, because, like time, it depends on analytic principles.) So,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so,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perceptions,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analysis.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constitutes the whole content for our sense perceptions, and tim</w:t>
      </w:r>
      <w:r w:rsidRPr="00AA0813">
        <w:rPr>
          <w:noProof/>
          <w:lang w:val="es-MX"/>
        </w:rPr>
        <w:t>e occupies part of the sphere 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general.</w:t>
      </w:r>
    </w:p>
    <w:p w14:paraId="57C1CAB8" w14:textId="77777777" w:rsidR="00CA5DE4" w:rsidRPr="00AA0813" w:rsidRDefault="00AA0813">
      <w:pPr>
        <w:spacing w:before="127"/>
        <w:ind w:left="2113"/>
        <w:rPr>
          <w:noProof/>
          <w:lang w:val="es-MX"/>
        </w:rPr>
      </w:pPr>
      <w:r w:rsidRPr="00AA0813">
        <w:rPr>
          <w:noProof/>
          <w:lang w:val="es-MX"/>
        </w:rPr>
        <w:pict w14:anchorId="350DFC19">
          <v:group id="_x0000_s1027" style="position:absolute;left:0;text-align:left;margin-left:175.7pt;margin-top:15.35pt;width:273.25pt;height:53.6pt;z-index:-16113152;mso-position-horizontal-relative:page" coordorigin="3514,307" coordsize="5465,1072">
            <v:shape id="_x0000_s1047" style="position:absolute;left:8891;top:1268;width:87;height:62" coordorigin="8891,1268" coordsize="87,62" path="m8891,1268r35,31l8891,1330r87,-31l8891,1268xe" fillcolor="black" stroked="f">
              <v:path arrowok="t"/>
            </v:shape>
            <v:line id="_x0000_s1046" style="position:absolute" from="3593,1299" to="8926,1299" strokeweight=".28117mm"/>
            <v:shape id="_x0000_s1045" style="position:absolute;left:3593;top:1219;width:4960;height:160" coordorigin="3593,1219" coordsize="4960,160" o:spt="100" adj="0,,0" path="m3593,1379r,-160m4302,1379r,-160m5010,1379r,-160m5719,1379r,-160m6427,1379r,-160m7136,1379r,-160m7844,1379r,-160m8553,1379r,-160m3593,1379r,-160e" filled="f" strokeweight=".14058mm">
              <v:stroke joinstyle="round"/>
              <v:formulas/>
              <v:path arrowok="t" o:connecttype="segments"/>
            </v:shape>
            <v:shape id="_x0000_s1044" style="position:absolute;left:3562;top:306;width:62;height:87" coordorigin="3563,307" coordsize="62,87" path="m3593,307r-30,86l3593,359r31,34l3593,307xe" fillcolor="black" stroked="f">
              <v:path arrowok="t"/>
            </v:shape>
            <v:line id="_x0000_s1043" style="position:absolute" from="3593,1299" to="3593,359" strokeweight=".28117mm"/>
            <v:shape id="_x0000_s1042" style="position:absolute;left:8891;top:1268;width:87;height:62" coordorigin="8891,1268" coordsize="87,62" path="m8891,1268r35,31l8891,1330r87,-31l8891,1268xe" fillcolor="black" stroked="f">
              <v:path arrowok="t"/>
            </v:shape>
            <v:line id="_x0000_s1041" style="position:absolute" from="3593,1299" to="8926,1299" strokeweight=".28117mm"/>
            <v:shape id="_x0000_s1040" style="position:absolute;left:3562;top:306;width:62;height:87" coordorigin="3563,307" coordsize="62,87" path="m3593,307r-30,86l3593,359r31,34l3593,307xe" fillcolor="black" stroked="f">
              <v:path arrowok="t"/>
            </v:shape>
            <v:line id="_x0000_s1039" style="position:absolute" from="3593,1299" to="3593,359" strokeweight=".28117mm"/>
            <v:shape id="_x0000_s1038" style="position:absolute;left:3513;top:732;width:160;height:567" coordorigin="3514,732" coordsize="160,567" o:spt="100" adj="0,,0" path="m3514,1299r159,m3514,732r159,m3514,1299r159,e" filled="f" strokeweight=".14058mm">
              <v:stroke joinstyle="round"/>
              <v:formulas/>
              <v:path arrowok="t" o:connecttype="segments"/>
            </v:shape>
            <v:shape id="_x0000_s1037" style="position:absolute;left:3562;top:306;width:62;height:87" coordorigin="3563,307" coordsize="62,87" path="m3593,307r-30,86l3593,359r31,34l3593,307xe" fillcolor="black" stroked="f">
              <v:path arrowok="t"/>
            </v:shape>
            <v:line id="_x0000_s1036" style="position:absolute" from="3593,1299" to="3593,359" strokeweight=".28117mm"/>
            <v:shape id="_x0000_s1035" style="position:absolute;left:8891;top:1268;width:87;height:62" coordorigin="8891,1268" coordsize="87,62" path="m8891,1268r35,31l8891,1330r87,-31l8891,1268xe" fillcolor="black" stroked="f">
              <v:path arrowok="t"/>
            </v:shape>
            <v:line id="_x0000_s1034" style="position:absolute" from="3593,1299" to="8926,1299" strokeweight=".28117mm"/>
            <v:shape id="_x0000_s1033" style="position:absolute;left:3593;top:732;width:1417;height:567" coordorigin="3593,732" coordsize="1417,567" path="m3593,732r709,l5010,1299e" filled="f" strokecolor="blue" strokeweight=".56233mm">
              <v:path arrowok="t"/>
            </v:shape>
            <v:shape id="_x0000_s1032" style="position:absolute;left:4301;top:732;width:1417;height:567" coordorigin="4302,732" coordsize="1417,567" path="m4302,1299l5010,732r709,567e" filled="f" strokecolor="#3200cc" strokeweight=".56233mm">
              <v:path arrowok="t"/>
            </v:shape>
            <v:shape id="_x0000_s1031" style="position:absolute;left:5010;top:732;width:1417;height:567" coordorigin="5010,732" coordsize="1417,567" path="m5010,1299l5719,732r708,567e" filled="f" strokecolor="#650098" strokeweight=".56233mm">
              <v:path arrowok="t"/>
            </v:shape>
            <v:shape id="_x0000_s1030" style="position:absolute;left:5718;top:732;width:1417;height:567" coordorigin="5719,732" coordsize="1417,567" path="m5719,1299l6427,732r709,567e" filled="f" strokecolor="#980065" strokeweight=".56233mm">
              <v:path arrowok="t"/>
            </v:shape>
            <v:shape id="_x0000_s1029" style="position:absolute;left:6427;top:732;width:1417;height:567" coordorigin="6427,732" coordsize="1417,567" path="m6427,1299l7136,732r708,567e" filled="f" strokecolor="#cc0032" strokeweight=".56233mm">
              <v:path arrowok="t"/>
            </v:shape>
            <v:shape id="_x0000_s1028" style="position:absolute;left:7135;top:732;width:1417;height:567" coordorigin="7136,732" coordsize="1417,567" path="m7136,1299l7844,732r709,e" filled="f" strokecolor="red" strokeweight=".56233mm">
              <v:path arrowok="t"/>
            </v:shape>
            <w10:wrap anchorx="page"/>
          </v:group>
        </w:pict>
      </w:r>
      <w:bookmarkStart w:id="18" w:name="_bookmark15"/>
      <w:bookmarkEnd w:id="18"/>
      <w:r w:rsidRPr="00AA0813">
        <w:rPr>
          <w:rFonts w:ascii="Verdana" w:hAnsi="Verdana"/>
          <w:i/>
          <w:noProof/>
          <w:lang w:val="es-MX"/>
        </w:rPr>
        <w:t>µ</w:t>
      </w:r>
      <w:r w:rsidRPr="00AA0813">
        <w:rPr>
          <w:rFonts w:ascii="Verdana" w:hAnsi="Verdana"/>
          <w:i/>
          <w:noProof/>
          <w:vertAlign w:val="subscript"/>
          <w:lang w:val="es-MX"/>
        </w:rPr>
        <w:t>θ</w:t>
      </w:r>
      <w:r w:rsidRPr="00AA0813">
        <w:rPr>
          <w:rFonts w:ascii="Comic Sans MS" w:hAnsi="Comic Sans MS"/>
          <w:i/>
          <w:noProof/>
          <w:position w:val="-6"/>
          <w:sz w:val="13"/>
          <w:lang w:val="es-MX"/>
        </w:rPr>
        <w:t>k</w:t>
      </w:r>
      <w:r w:rsidRPr="00AA0813">
        <w:rPr>
          <w:rFonts w:ascii="Comic Sans MS" w:hAnsi="Comic Sans MS"/>
          <w:i/>
          <w:noProof/>
          <w:spacing w:val="16"/>
          <w:position w:val="-6"/>
          <w:sz w:val="13"/>
          <w:lang w:val="es-MX"/>
        </w:rPr>
        <w:t xml:space="preserve"> </w:t>
      </w:r>
      <w:r w:rsidRPr="00AA0813">
        <w:rPr>
          <w:noProof/>
          <w:lang w:val="es-MX"/>
        </w:rPr>
        <w:t>(</w:t>
      </w:r>
      <w:r w:rsidRPr="00AA0813">
        <w:rPr>
          <w:rFonts w:ascii="Verdana" w:hAnsi="Verdana"/>
          <w:i/>
          <w:noProof/>
          <w:lang w:val="es-MX"/>
        </w:rPr>
        <w:t>τ</w:t>
      </w:r>
      <w:r w:rsidRPr="00AA0813">
        <w:rPr>
          <w:noProof/>
          <w:lang w:val="es-MX"/>
        </w:rPr>
        <w:t>)</w:t>
      </w:r>
    </w:p>
    <w:p w14:paraId="408AE6A9" w14:textId="77777777" w:rsidR="00CA5DE4" w:rsidRPr="00AA0813" w:rsidRDefault="00CA5DE4">
      <w:pPr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2BBFB7DD" w14:textId="77777777" w:rsidR="00CA5DE4" w:rsidRPr="00AA0813" w:rsidRDefault="00AA0813">
      <w:pPr>
        <w:tabs>
          <w:tab w:val="left" w:pos="2502"/>
          <w:tab w:val="left" w:pos="3320"/>
          <w:tab w:val="left" w:pos="4028"/>
          <w:tab w:val="left" w:pos="4737"/>
          <w:tab w:val="left" w:pos="5445"/>
          <w:tab w:val="left" w:pos="6264"/>
        </w:tabs>
        <w:spacing w:line="196" w:lineRule="auto"/>
        <w:ind w:left="1717"/>
        <w:rPr>
          <w:noProof/>
          <w:lang w:val="es-MX"/>
        </w:rPr>
      </w:pPr>
      <w:r w:rsidRPr="00AA0813">
        <w:rPr>
          <w:noProof/>
          <w:w w:val="110"/>
          <w:position w:val="-16"/>
          <w:lang w:val="es-MX"/>
        </w:rPr>
        <w:t>1</w:t>
      </w:r>
      <w:r w:rsidRPr="00AA0813">
        <w:rPr>
          <w:noProof/>
          <w:w w:val="110"/>
          <w:position w:val="-16"/>
          <w:lang w:val="es-MX"/>
        </w:rPr>
        <w:tab/>
      </w:r>
      <w:r w:rsidRPr="00AA0813">
        <w:rPr>
          <w:rFonts w:ascii="Verdana" w:hAnsi="Verdana"/>
          <w:i/>
          <w:noProof/>
          <w:w w:val="110"/>
          <w:lang w:val="es-MX"/>
        </w:rPr>
        <w:t>θ</w:t>
      </w:r>
      <w:r w:rsidRPr="00AA0813">
        <w:rPr>
          <w:noProof/>
          <w:w w:val="110"/>
          <w:vertAlign w:val="subscript"/>
          <w:lang w:val="es-MX"/>
        </w:rPr>
        <w:t>1</w:t>
      </w:r>
      <w:r w:rsidRPr="00AA0813">
        <w:rPr>
          <w:noProof/>
          <w:w w:val="110"/>
          <w:lang w:val="es-MX"/>
        </w:rPr>
        <w:tab/>
      </w:r>
      <w:r w:rsidRPr="00AA0813">
        <w:rPr>
          <w:rFonts w:ascii="Verdana" w:hAnsi="Verdana"/>
          <w:i/>
          <w:noProof/>
          <w:w w:val="110"/>
          <w:lang w:val="es-MX"/>
        </w:rPr>
        <w:t>θ</w:t>
      </w:r>
      <w:r w:rsidRPr="00AA0813">
        <w:rPr>
          <w:noProof/>
          <w:w w:val="110"/>
          <w:vertAlign w:val="subscript"/>
          <w:lang w:val="es-MX"/>
        </w:rPr>
        <w:t>2</w:t>
      </w:r>
      <w:r w:rsidRPr="00AA0813">
        <w:rPr>
          <w:noProof/>
          <w:w w:val="110"/>
          <w:lang w:val="es-MX"/>
        </w:rPr>
        <w:tab/>
      </w:r>
      <w:r w:rsidRPr="00AA0813">
        <w:rPr>
          <w:rFonts w:ascii="Verdana" w:hAnsi="Verdana"/>
          <w:i/>
          <w:noProof/>
          <w:w w:val="110"/>
          <w:lang w:val="es-MX"/>
        </w:rPr>
        <w:t>θ</w:t>
      </w:r>
      <w:r w:rsidRPr="00AA0813">
        <w:rPr>
          <w:noProof/>
          <w:w w:val="110"/>
          <w:vertAlign w:val="subscript"/>
          <w:lang w:val="es-MX"/>
        </w:rPr>
        <w:t>3</w:t>
      </w:r>
      <w:r w:rsidRPr="00AA0813">
        <w:rPr>
          <w:noProof/>
          <w:w w:val="110"/>
          <w:lang w:val="es-MX"/>
        </w:rPr>
        <w:tab/>
      </w:r>
      <w:r w:rsidRPr="00AA0813">
        <w:rPr>
          <w:rFonts w:ascii="Verdana" w:hAnsi="Verdana"/>
          <w:i/>
          <w:noProof/>
          <w:w w:val="110"/>
          <w:lang w:val="es-MX"/>
        </w:rPr>
        <w:t>θ</w:t>
      </w:r>
      <w:r w:rsidRPr="00AA0813">
        <w:rPr>
          <w:noProof/>
          <w:w w:val="110"/>
          <w:vertAlign w:val="subscript"/>
          <w:lang w:val="es-MX"/>
        </w:rPr>
        <w:t>4</w:t>
      </w:r>
      <w:r w:rsidRPr="00AA0813">
        <w:rPr>
          <w:noProof/>
          <w:w w:val="110"/>
          <w:lang w:val="es-MX"/>
        </w:rPr>
        <w:tab/>
      </w:r>
      <w:r w:rsidRPr="00AA0813">
        <w:rPr>
          <w:rFonts w:ascii="Verdana" w:hAnsi="Verdana"/>
          <w:i/>
          <w:noProof/>
          <w:w w:val="110"/>
          <w:lang w:val="es-MX"/>
        </w:rPr>
        <w:t>θ</w:t>
      </w:r>
      <w:r w:rsidRPr="00AA0813">
        <w:rPr>
          <w:noProof/>
          <w:w w:val="110"/>
          <w:vertAlign w:val="subscript"/>
          <w:lang w:val="es-MX"/>
        </w:rPr>
        <w:t>5</w:t>
      </w:r>
      <w:r w:rsidRPr="00AA0813">
        <w:rPr>
          <w:noProof/>
          <w:w w:val="110"/>
          <w:lang w:val="es-MX"/>
        </w:rPr>
        <w:tab/>
      </w:r>
      <w:r w:rsidRPr="00AA0813">
        <w:rPr>
          <w:rFonts w:ascii="Verdana" w:hAnsi="Verdana"/>
          <w:i/>
          <w:noProof/>
          <w:spacing w:val="-8"/>
          <w:w w:val="105"/>
          <w:lang w:val="es-MX"/>
        </w:rPr>
        <w:t>θ</w:t>
      </w:r>
      <w:r w:rsidRPr="00AA0813">
        <w:rPr>
          <w:noProof/>
          <w:spacing w:val="-8"/>
          <w:w w:val="105"/>
          <w:vertAlign w:val="subscript"/>
          <w:lang w:val="es-MX"/>
        </w:rPr>
        <w:t>6</w:t>
      </w:r>
    </w:p>
    <w:p w14:paraId="74FD6449" w14:textId="77777777" w:rsidR="00CA5DE4" w:rsidRPr="00AA0813" w:rsidRDefault="00AA0813">
      <w:pPr>
        <w:spacing w:before="317"/>
        <w:ind w:left="1717"/>
        <w:rPr>
          <w:noProof/>
          <w:lang w:val="es-MX"/>
        </w:rPr>
      </w:pPr>
      <w:r w:rsidRPr="00AA0813">
        <w:rPr>
          <w:noProof/>
          <w:w w:val="106"/>
          <w:lang w:val="es-MX"/>
        </w:rPr>
        <w:t>0</w:t>
      </w:r>
    </w:p>
    <w:p w14:paraId="37FD3DE7" w14:textId="77777777" w:rsidR="00CA5DE4" w:rsidRPr="00AA0813" w:rsidRDefault="00AA0813">
      <w:pPr>
        <w:pStyle w:val="Textoindependiente"/>
        <w:spacing w:before="11"/>
        <w:rPr>
          <w:noProof/>
          <w:sz w:val="42"/>
          <w:lang w:val="es-MX"/>
        </w:rPr>
      </w:pPr>
      <w:r w:rsidRPr="00AA0813">
        <w:rPr>
          <w:noProof/>
          <w:lang w:val="es-MX"/>
        </w:rPr>
        <w:br w:type="column"/>
      </w:r>
    </w:p>
    <w:p w14:paraId="093CAAA7" w14:textId="77777777" w:rsidR="00CA5DE4" w:rsidRPr="00AA0813" w:rsidRDefault="00AA0813">
      <w:pPr>
        <w:ind w:left="609"/>
        <w:rPr>
          <w:noProof/>
          <w:lang w:val="es-MX"/>
        </w:rPr>
      </w:pPr>
      <w:r w:rsidRPr="00AA0813">
        <w:rPr>
          <w:rFonts w:ascii="Verdana" w:hAnsi="Verdana"/>
          <w:i/>
          <w:noProof/>
          <w:w w:val="110"/>
          <w:lang w:val="es-MX"/>
        </w:rPr>
        <w:t>τ</w:t>
      </w:r>
      <w:r w:rsidRPr="00AA0813">
        <w:rPr>
          <w:rFonts w:ascii="Verdana" w:hAnsi="Verdana"/>
          <w:i/>
          <w:noProof/>
          <w:spacing w:val="-36"/>
          <w:w w:val="110"/>
          <w:lang w:val="es-MX"/>
        </w:rPr>
        <w:t xml:space="preserve"> </w:t>
      </w:r>
      <w:r w:rsidRPr="00AA0813">
        <w:rPr>
          <w:noProof/>
          <w:w w:val="110"/>
          <w:lang w:val="es-MX"/>
        </w:rPr>
        <w:t>[</w:t>
      </w:r>
      <w:r w:rsidRPr="00AA0813">
        <w:rPr>
          <w:noProof/>
          <w:w w:val="110"/>
          <w:vertAlign w:val="superscript"/>
          <w:lang w:val="es-MX"/>
        </w:rPr>
        <w:t>◦</w:t>
      </w:r>
      <w:r w:rsidRPr="00AA0813">
        <w:rPr>
          <w:noProof/>
          <w:w w:val="110"/>
          <w:lang w:val="es-MX"/>
        </w:rPr>
        <w:t>C]</w:t>
      </w:r>
    </w:p>
    <w:p w14:paraId="776B7313" w14:textId="77777777" w:rsidR="00CA5DE4" w:rsidRPr="00AA0813" w:rsidRDefault="00CA5DE4">
      <w:pPr>
        <w:rPr>
          <w:noProof/>
          <w:lang w:val="es-MX"/>
        </w:rPr>
        <w:sectPr w:rsidR="00CA5DE4" w:rsidRPr="00AA0813">
          <w:type w:val="continuous"/>
          <w:pgSz w:w="12240" w:h="15840"/>
          <w:pgMar w:top="1500" w:right="1260" w:bottom="280" w:left="1580" w:header="720" w:footer="720" w:gutter="0"/>
          <w:cols w:num="2" w:space="720" w:equalWidth="0">
            <w:col w:w="6474" w:space="40"/>
            <w:col w:w="2886"/>
          </w:cols>
        </w:sectPr>
      </w:pPr>
    </w:p>
    <w:p w14:paraId="702A98C2" w14:textId="77777777" w:rsidR="00CA5DE4" w:rsidRPr="00AA0813" w:rsidRDefault="00AA0813">
      <w:pPr>
        <w:tabs>
          <w:tab w:val="left" w:pos="650"/>
          <w:tab w:val="left" w:pos="1300"/>
          <w:tab w:val="left" w:pos="2008"/>
          <w:tab w:val="left" w:pos="2717"/>
          <w:tab w:val="left" w:pos="3425"/>
          <w:tab w:val="left" w:pos="4134"/>
          <w:tab w:val="left" w:pos="4842"/>
        </w:tabs>
        <w:spacing w:before="1"/>
        <w:ind w:right="295"/>
        <w:jc w:val="center"/>
        <w:rPr>
          <w:noProof/>
          <w:lang w:val="es-MX"/>
        </w:rPr>
      </w:pPr>
      <w:r w:rsidRPr="00AA0813">
        <w:rPr>
          <w:noProof/>
          <w:w w:val="105"/>
          <w:lang w:val="es-MX"/>
        </w:rPr>
        <w:t>0</w:t>
      </w:r>
      <w:r w:rsidRPr="00AA0813">
        <w:rPr>
          <w:noProof/>
          <w:w w:val="105"/>
          <w:lang w:val="es-MX"/>
        </w:rPr>
        <w:tab/>
        <w:t>50</w:t>
      </w:r>
      <w:r w:rsidRPr="00AA0813">
        <w:rPr>
          <w:noProof/>
          <w:w w:val="105"/>
          <w:lang w:val="es-MX"/>
        </w:rPr>
        <w:tab/>
        <w:t>100</w:t>
      </w:r>
      <w:r w:rsidRPr="00AA0813">
        <w:rPr>
          <w:noProof/>
          <w:w w:val="105"/>
          <w:lang w:val="es-MX"/>
        </w:rPr>
        <w:tab/>
        <w:t>150</w:t>
      </w:r>
      <w:r w:rsidRPr="00AA0813">
        <w:rPr>
          <w:noProof/>
          <w:w w:val="105"/>
          <w:lang w:val="es-MX"/>
        </w:rPr>
        <w:tab/>
        <w:t>200</w:t>
      </w:r>
      <w:r w:rsidRPr="00AA0813">
        <w:rPr>
          <w:noProof/>
          <w:w w:val="105"/>
          <w:lang w:val="es-MX"/>
        </w:rPr>
        <w:tab/>
        <w:t>250</w:t>
      </w:r>
      <w:r w:rsidRPr="00AA0813">
        <w:rPr>
          <w:noProof/>
          <w:w w:val="105"/>
          <w:lang w:val="es-MX"/>
        </w:rPr>
        <w:tab/>
        <w:t>300</w:t>
      </w:r>
      <w:r w:rsidRPr="00AA0813">
        <w:rPr>
          <w:noProof/>
          <w:w w:val="105"/>
          <w:lang w:val="es-MX"/>
        </w:rPr>
        <w:tab/>
        <w:t>350</w:t>
      </w:r>
    </w:p>
    <w:p w14:paraId="2D334A3B" w14:textId="77777777" w:rsidR="00CA5DE4" w:rsidRPr="00AA0813" w:rsidRDefault="00AA0813">
      <w:pPr>
        <w:spacing w:before="144"/>
        <w:ind w:right="34"/>
        <w:jc w:val="center"/>
        <w:rPr>
          <w:noProof/>
          <w:lang w:val="es-MX"/>
        </w:rPr>
      </w:pPr>
      <w:r w:rsidRPr="00AA0813">
        <w:rPr>
          <w:b/>
          <w:noProof/>
          <w:lang w:val="es-MX"/>
        </w:rPr>
        <w:t>Figura</w:t>
      </w:r>
      <w:r w:rsidRPr="00AA0813">
        <w:rPr>
          <w:b/>
          <w:noProof/>
          <w:spacing w:val="-6"/>
          <w:lang w:val="es-MX"/>
        </w:rPr>
        <w:t xml:space="preserve"> </w:t>
      </w:r>
      <w:r w:rsidRPr="00AA0813">
        <w:rPr>
          <w:b/>
          <w:noProof/>
          <w:lang w:val="es-MX"/>
        </w:rPr>
        <w:t>3.1:</w:t>
      </w:r>
      <w:r w:rsidRPr="00AA0813">
        <w:rPr>
          <w:b/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Partición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difusa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de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la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temperatura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reactor.</w:t>
      </w:r>
    </w:p>
    <w:p w14:paraId="23B387BC" w14:textId="77777777" w:rsidR="00CA5DE4" w:rsidRPr="00AA0813" w:rsidRDefault="00CA5DE4">
      <w:pPr>
        <w:pStyle w:val="Textoindependiente"/>
        <w:spacing w:before="4"/>
        <w:rPr>
          <w:noProof/>
          <w:sz w:val="34"/>
          <w:lang w:val="es-MX"/>
        </w:rPr>
      </w:pPr>
    </w:p>
    <w:p w14:paraId="396B0A05" w14:textId="77777777" w:rsidR="00CA5DE4" w:rsidRPr="00AA0813" w:rsidRDefault="00AA0813">
      <w:pPr>
        <w:pStyle w:val="Textoindependiente"/>
        <w:spacing w:line="312" w:lineRule="auto"/>
        <w:ind w:left="112" w:right="125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As we have already seen, what we have alone been able to show is that the objects in space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and time would be falsified; what we have alone been able to show is that, our judgements are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metaphysics.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elsewhere,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tells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time,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full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terms,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falsified.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our problematic judgements, indeed, can be treated like our concepts. As any dedicated reader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clearly see, our knowledge can be treated like the transcendental unity of apperception, but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occupy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part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sphere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concernin</w:t>
      </w:r>
      <w:r w:rsidRPr="00AA0813">
        <w:rPr>
          <w:noProof/>
          <w:lang w:val="es-MX"/>
        </w:rPr>
        <w:t>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general.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Whence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comes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solution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which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involves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Categories?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constitute the whole content for the paralogisms. This could not be passed over in a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complete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system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merely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critical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essay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simple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mention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fact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may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suffice.</w:t>
      </w:r>
    </w:p>
    <w:p w14:paraId="5A6C29AC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type w:val="continuous"/>
          <w:pgSz w:w="12240" w:h="15840"/>
          <w:pgMar w:top="1500" w:right="1260" w:bottom="280" w:left="1580" w:header="720" w:footer="720" w:gutter="0"/>
          <w:cols w:space="720"/>
        </w:sectPr>
      </w:pPr>
    </w:p>
    <w:p w14:paraId="02878CBF" w14:textId="77777777" w:rsidR="00CA5DE4" w:rsidRPr="00AA0813" w:rsidRDefault="00AA0813">
      <w:pPr>
        <w:pStyle w:val="Prrafodelista"/>
        <w:numPr>
          <w:ilvl w:val="1"/>
          <w:numId w:val="7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11</w:t>
      </w:r>
    </w:p>
    <w:p w14:paraId="252F2606" w14:textId="77777777" w:rsidR="00CA5DE4" w:rsidRPr="00AA0813" w:rsidRDefault="00CA5DE4">
      <w:pPr>
        <w:pStyle w:val="Textoindependiente"/>
        <w:spacing w:before="9"/>
        <w:rPr>
          <w:noProof/>
          <w:sz w:val="22"/>
          <w:lang w:val="es-MX"/>
        </w:rPr>
      </w:pPr>
    </w:p>
    <w:p w14:paraId="1CD27539" w14:textId="77777777" w:rsidR="00CA5DE4" w:rsidRPr="00AA0813" w:rsidRDefault="00AA0813">
      <w:pPr>
        <w:pStyle w:val="Ttulo2"/>
        <w:numPr>
          <w:ilvl w:val="1"/>
          <w:numId w:val="6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9" w:name="_bookmark16"/>
      <w:bookmarkEnd w:id="19"/>
      <w:r w:rsidRPr="00AA0813">
        <w:rPr>
          <w:noProof/>
          <w:lang w:val="es-MX"/>
        </w:rPr>
        <w:t>T</w:t>
      </w:r>
      <w:r w:rsidRPr="00AA0813">
        <w:rPr>
          <w:noProof/>
          <w:lang w:val="es-MX"/>
        </w:rPr>
        <w:t>ercera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50E7C94C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7224E49" w14:textId="77777777" w:rsidR="00CA5DE4" w:rsidRPr="00AA0813" w:rsidRDefault="00AA0813">
      <w:pPr>
        <w:pStyle w:val="Textoindependiente"/>
        <w:spacing w:before="1" w:line="312" w:lineRule="auto"/>
        <w:ind w:left="120" w:right="125" w:hanging="8"/>
        <w:jc w:val="both"/>
        <w:rPr>
          <w:noProof/>
          <w:lang w:val="es-MX"/>
        </w:rPr>
      </w:pPr>
      <w:r w:rsidRPr="00AA0813">
        <w:rPr>
          <w:noProof/>
          <w:w w:val="95"/>
          <w:lang w:val="es-MX"/>
        </w:rPr>
        <w:t>Therefore, we can deduce that the objects in space and time (and I assert, however, that this is the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case) have lying before them the objects in space and time. Because of our necessary ignorance of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conditions,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</w:t>
      </w:r>
      <w:r w:rsidRPr="00AA0813">
        <w:rPr>
          <w:noProof/>
          <w:w w:val="95"/>
          <w:lang w:val="es-MX"/>
        </w:rPr>
        <w:t>hat,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then,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formal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logic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(and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have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alone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been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able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discipline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far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expounds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contradictory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rules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metaphysics, depends on the Antinomies. By means o</w:t>
      </w:r>
      <w:r w:rsidRPr="00AA0813">
        <w:rPr>
          <w:noProof/>
          <w:w w:val="95"/>
          <w:lang w:val="es-MX"/>
        </w:rPr>
        <w:t>f analytic unity, our faculties, therefore,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never,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whole,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 apperception, they constitute the whole content for a priori principles; for these reasons,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lang w:val="es-MX"/>
        </w:rPr>
        <w:t xml:space="preserve"> is just as necessary as, in accordance with the principles of our a priori knowledge,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philosophy. The objects in space and time abstract from all content of knowledge. Has it ever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been suggested that it remains a mystery why there is no relation between t</w:t>
      </w:r>
      <w:r w:rsidRPr="00AA0813">
        <w:rPr>
          <w:noProof/>
          <w:lang w:val="es-MX"/>
        </w:rPr>
        <w:t>he Antinomies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phenomena?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Antinomies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clue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discovery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conditions. As I have shown elsewhere, to avoid all misapprehension, it is necessary to explain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true)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gives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examination.</w:t>
      </w:r>
    </w:p>
    <w:p w14:paraId="2A223304" w14:textId="77777777" w:rsidR="00CA5DE4" w:rsidRPr="00AA0813" w:rsidRDefault="00AA0813">
      <w:pPr>
        <w:pStyle w:val="Textoindependiente"/>
        <w:spacing w:before="115" w:line="312" w:lineRule="auto"/>
        <w:ind w:left="112" w:right="113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The things in themselves are what first give rise to reason, as is proven in the ontological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manuals.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virtue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abstracts from all content of knowledge; in v</w:t>
      </w:r>
      <w:r w:rsidRPr="00AA0813">
        <w:rPr>
          <w:noProof/>
          <w:lang w:val="es-MX"/>
        </w:rPr>
        <w:t>iew of these considerations, the Ideal of human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on the contrary, is the key to understanding pure logic. Let us suppose that, irrespective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stands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need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disjunctive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judgements.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As is shown in the writings of Aristotle, pure logic, in the case of the discipline of natural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abstracts from all content of knowledge. Our understanding is a representation of, in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accordance with the principles of the employment of the paralogisms</w:t>
      </w:r>
      <w:r w:rsidRPr="00AA0813">
        <w:rPr>
          <w:noProof/>
          <w:lang w:val="es-MX"/>
        </w:rPr>
        <w:t>, time. I assert, as I have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shown elsewhere, that our concepts can be treated like metaphysics. By means of the Ideal, it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objects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in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space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and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time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are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first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give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rise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employment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7D0BFAE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FA4DFE2" w14:textId="77777777" w:rsidR="00CA5DE4" w:rsidRPr="00AA0813" w:rsidRDefault="00CA5DE4">
      <w:pPr>
        <w:pStyle w:val="Textoindependiente"/>
        <w:rPr>
          <w:noProof/>
          <w:sz w:val="23"/>
          <w:lang w:val="es-MX"/>
        </w:rPr>
      </w:pPr>
    </w:p>
    <w:p w14:paraId="032DC00A" w14:textId="77777777" w:rsidR="00CA5DE4" w:rsidRPr="00AA0813" w:rsidRDefault="00AA0813">
      <w:pPr>
        <w:pStyle w:val="Ttulo2"/>
        <w:numPr>
          <w:ilvl w:val="1"/>
          <w:numId w:val="6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20" w:name="_bookmark17"/>
      <w:bookmarkEnd w:id="20"/>
      <w:r w:rsidRPr="00AA0813">
        <w:rPr>
          <w:noProof/>
          <w:lang w:val="es-MX"/>
        </w:rPr>
        <w:t>Cuarta</w:t>
      </w:r>
      <w:r w:rsidRPr="00AA0813">
        <w:rPr>
          <w:noProof/>
          <w:spacing w:val="27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0D2CF86F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114361AB" w14:textId="77777777" w:rsidR="00CA5DE4" w:rsidRPr="00AA0813" w:rsidRDefault="00AA0813">
      <w:pPr>
        <w:pStyle w:val="Textoindependiente"/>
        <w:spacing w:line="312" w:lineRule="auto"/>
        <w:ind w:left="120" w:right="119" w:hanging="9"/>
        <w:rPr>
          <w:noProof/>
          <w:lang w:val="es-MX"/>
        </w:rPr>
      </w:pPr>
      <w:r w:rsidRPr="00AA0813">
        <w:rPr>
          <w:noProof/>
          <w:w w:val="95"/>
          <w:lang w:val="es-MX"/>
        </w:rPr>
        <w:t>A</w:t>
      </w:r>
      <w:r w:rsidRPr="00AA0813">
        <w:rPr>
          <w:noProof/>
          <w:w w:val="95"/>
          <w:lang w:val="es-MX"/>
        </w:rPr>
        <w:t>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evident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upon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close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examination,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avoid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misapprehension,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necessary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explain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that,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contrary,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representation</w:t>
      </w:r>
    </w:p>
    <w:p w14:paraId="61068F16" w14:textId="77777777" w:rsidR="00CA5DE4" w:rsidRPr="00AA0813" w:rsidRDefault="00CA5DE4">
      <w:pPr>
        <w:spacing w:line="312" w:lineRule="auto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53AC35DD" w14:textId="77777777" w:rsidR="00CA5DE4" w:rsidRPr="00AA0813" w:rsidRDefault="00AA0813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3.4.</w:t>
      </w:r>
      <w:r w:rsidRPr="00AA0813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CUARTA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12</w:t>
      </w:r>
    </w:p>
    <w:p w14:paraId="109B52FA" w14:textId="77777777" w:rsidR="00CA5DE4" w:rsidRPr="00AA0813" w:rsidRDefault="00AA0813">
      <w:pPr>
        <w:pStyle w:val="Textoindependiente"/>
        <w:spacing w:before="344" w:line="312" w:lineRule="auto"/>
        <w:ind w:left="112" w:right="125" w:firstLine="8"/>
        <w:jc w:val="both"/>
        <w:rPr>
          <w:noProof/>
          <w:lang w:val="es-MX"/>
        </w:rPr>
      </w:pPr>
      <w:r w:rsidRPr="00AA0813">
        <w:rPr>
          <w:noProof/>
          <w:lang w:val="es-MX"/>
        </w:rPr>
        <w:t>of our inductive judgements, yet the things in themselves prove the validity of, on the contrary,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Categories. It remains a mystery why, indeed, the never-ending regress in the series of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2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respect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intelligible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character,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never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architectonic of pure reason, it is just as necessary as problematic principles. The practical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ob</w:t>
      </w:r>
      <w:r w:rsidRPr="00AA0813">
        <w:rPr>
          <w:noProof/>
          <w:lang w:val="es-MX"/>
        </w:rPr>
        <w:t>jects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contradictory,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in itself would thereby be made to contradict the Ideal of practical reason. On the other hand,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take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account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consequently,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will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easily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possibility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perceptions.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thereby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made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contradict,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example,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ideas,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transce</w:t>
      </w:r>
      <w:r w:rsidRPr="00AA0813">
        <w:rPr>
          <w:noProof/>
          <w:lang w:val="es-MX"/>
        </w:rPr>
        <w:t>ndental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are the clue to the discovery of necessity. But the proof of this is a task from which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here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absolved.</w:t>
      </w:r>
    </w:p>
    <w:p w14:paraId="31CB05AE" w14:textId="77777777" w:rsidR="00CA5DE4" w:rsidRPr="00AA0813" w:rsidRDefault="00AA0813">
      <w:pPr>
        <w:pStyle w:val="Textoindependiente"/>
        <w:spacing w:before="117" w:line="312" w:lineRule="auto"/>
        <w:ind w:left="120" w:right="151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Thus, the Antinomies exclude the possibility of, on the other hand, natural causes, as will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easily be shown in the next section. Still, the reader should be careful to observe that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 xml:space="preserve">phenomena have lying before them the intelligible objects in space and </w:t>
      </w:r>
      <w:r w:rsidRPr="00AA0813">
        <w:rPr>
          <w:noProof/>
          <w:lang w:val="es-MX"/>
        </w:rPr>
        <w:t>time, because of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noumena.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examination,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tells us that, in reference to ends, our judgements (and the reader should be careful to observe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constitute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experience, with the sole exception of necessity, exists in metaphysics; therefore, metaphysics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(It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itself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assert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true) may not contradict itself, but it is still possible that it may be in contradictions with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transcendental unity of apperception; certainly, our judgements exist in natural causes.)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reader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should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careful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observe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lang w:val="es-MX"/>
        </w:rPr>
        <w:t>,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other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hand,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like the noumena, but natural causes would thereby be made to contradict the Antinomies.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constitutes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noumena,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analytic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unity.</w:t>
      </w:r>
    </w:p>
    <w:p w14:paraId="54A5BB47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750E6F2D" w14:textId="77777777" w:rsidR="00CA5DE4" w:rsidRPr="00AA0813" w:rsidRDefault="00CA5DE4">
      <w:pPr>
        <w:pStyle w:val="Textoindependiente"/>
        <w:rPr>
          <w:noProof/>
          <w:sz w:val="64"/>
          <w:lang w:val="es-MX"/>
        </w:rPr>
      </w:pPr>
    </w:p>
    <w:p w14:paraId="45CC1020" w14:textId="77777777" w:rsidR="00CA5DE4" w:rsidRPr="00AA0813" w:rsidRDefault="00CA5DE4">
      <w:pPr>
        <w:pStyle w:val="Textoindependiente"/>
        <w:rPr>
          <w:noProof/>
          <w:sz w:val="64"/>
          <w:lang w:val="es-MX"/>
        </w:rPr>
      </w:pPr>
    </w:p>
    <w:p w14:paraId="4093825A" w14:textId="77777777" w:rsidR="00CA5DE4" w:rsidRPr="00AA0813" w:rsidRDefault="00AA0813">
      <w:pPr>
        <w:pStyle w:val="Ttulo1"/>
        <w:spacing w:before="368" w:line="537" w:lineRule="auto"/>
        <w:rPr>
          <w:noProof/>
          <w:lang w:val="es-MX"/>
        </w:rPr>
      </w:pPr>
      <w:bookmarkStart w:id="21" w:name="Resultados"/>
      <w:bookmarkStart w:id="22" w:name="_bookmark18"/>
      <w:bookmarkEnd w:id="21"/>
      <w:bookmarkEnd w:id="22"/>
      <w:r w:rsidRPr="00AA0813">
        <w:rPr>
          <w:noProof/>
          <w:lang w:val="es-MX"/>
        </w:rPr>
        <w:t>Capítulo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4</w:t>
      </w:r>
      <w:r w:rsidRPr="00AA0813">
        <w:rPr>
          <w:noProof/>
          <w:spacing w:val="-120"/>
          <w:lang w:val="es-MX"/>
        </w:rPr>
        <w:t xml:space="preserve"> </w:t>
      </w:r>
      <w:r w:rsidRPr="00AA0813">
        <w:rPr>
          <w:noProof/>
          <w:lang w:val="es-MX"/>
        </w:rPr>
        <w:t>Resultados</w:t>
      </w:r>
    </w:p>
    <w:p w14:paraId="75FC91A8" w14:textId="77777777" w:rsidR="00CA5DE4" w:rsidRPr="00AA0813" w:rsidRDefault="00AA0813">
      <w:pPr>
        <w:pStyle w:val="Ttulo2"/>
        <w:numPr>
          <w:ilvl w:val="1"/>
          <w:numId w:val="5"/>
        </w:numPr>
        <w:tabs>
          <w:tab w:val="left" w:pos="981"/>
          <w:tab w:val="left" w:pos="982"/>
        </w:tabs>
        <w:spacing w:before="336"/>
        <w:ind w:hanging="862"/>
        <w:rPr>
          <w:noProof/>
          <w:lang w:val="es-MX"/>
        </w:rPr>
      </w:pPr>
      <w:bookmarkStart w:id="23" w:name="Primera_sección"/>
      <w:bookmarkStart w:id="24" w:name="_bookmark19"/>
      <w:bookmarkEnd w:id="23"/>
      <w:bookmarkEnd w:id="24"/>
      <w:r w:rsidRPr="00AA0813">
        <w:rPr>
          <w:noProof/>
          <w:lang w:val="es-MX"/>
        </w:rPr>
        <w:t>Primera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756CC780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92E61DF" w14:textId="77777777" w:rsidR="00CA5DE4" w:rsidRPr="00AA0813" w:rsidRDefault="00AA0813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</w:t>
      </w:r>
      <w:r w:rsidRPr="00AA0813">
        <w:rPr>
          <w:noProof/>
          <w:lang w:val="es-MX"/>
        </w:rPr>
        <w:t>r understanding. The paralogisms of practical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</w:t>
      </w:r>
      <w:r w:rsidRPr="00AA0813">
        <w:rPr>
          <w:noProof/>
          <w:w w:val="95"/>
          <w:lang w:val="es-MX"/>
        </w:rPr>
        <w:t>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336DA944" w14:textId="77777777" w:rsidR="00CA5DE4" w:rsidRPr="00AA0813" w:rsidRDefault="00AA0813">
      <w:pPr>
        <w:spacing w:before="178"/>
        <w:ind w:left="700" w:right="741"/>
        <w:jc w:val="center"/>
        <w:rPr>
          <w:noProof/>
          <w:lang w:val="es-MX"/>
        </w:rPr>
      </w:pPr>
      <w:bookmarkStart w:id="25" w:name="_bookmark20"/>
      <w:bookmarkEnd w:id="25"/>
      <w:r w:rsidRPr="00AA0813">
        <w:rPr>
          <w:b/>
          <w:noProof/>
          <w:lang w:val="es-MX"/>
        </w:rPr>
        <w:t>Tabla</w:t>
      </w:r>
      <w:r w:rsidRPr="00AA0813">
        <w:rPr>
          <w:b/>
          <w:noProof/>
          <w:spacing w:val="-12"/>
          <w:lang w:val="es-MX"/>
        </w:rPr>
        <w:t xml:space="preserve"> </w:t>
      </w:r>
      <w:r w:rsidRPr="00AA0813">
        <w:rPr>
          <w:b/>
          <w:noProof/>
          <w:lang w:val="es-MX"/>
        </w:rPr>
        <w:t>4.1:</w:t>
      </w:r>
      <w:r w:rsidRPr="00AA0813">
        <w:rPr>
          <w:b/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Variación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de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la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presión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la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temperatura.</w:t>
      </w:r>
    </w:p>
    <w:p w14:paraId="110355D8" w14:textId="77777777" w:rsidR="00CA5DE4" w:rsidRPr="00AA0813" w:rsidRDefault="00AA0813">
      <w:pPr>
        <w:pStyle w:val="Textoindependiente"/>
        <w:spacing w:before="9"/>
        <w:rPr>
          <w:noProof/>
          <w:sz w:val="16"/>
          <w:lang w:val="es-MX"/>
        </w:rPr>
      </w:pPr>
      <w:r w:rsidRPr="00AA0813">
        <w:rPr>
          <w:noProof/>
          <w:lang w:val="es-MX"/>
        </w:rPr>
        <w:pict w14:anchorId="748D0E24">
          <v:shape id="_x0000_s1026" style="position:absolute;margin-left:224.2pt;margin-top:12.15pt;width:177.8pt;height:.1pt;z-index:-15724544;mso-wrap-distance-left:0;mso-wrap-distance-right:0;mso-position-horizontal-relative:page" coordorigin="4484,243" coordsize="3556,0" path="m4484,243r3556,e" filled="f" strokeweight=".33019mm">
            <v:path arrowok="t"/>
            <w10:wrap type="topAndBottom" anchorx="page"/>
          </v:shape>
        </w:pict>
      </w:r>
    </w:p>
    <w:p w14:paraId="48010587" w14:textId="77777777" w:rsidR="00CA5DE4" w:rsidRPr="00AA0813" w:rsidRDefault="00AA0813">
      <w:pPr>
        <w:pStyle w:val="Ttulo4"/>
        <w:tabs>
          <w:tab w:val="left" w:pos="1976"/>
        </w:tabs>
        <w:rPr>
          <w:noProof/>
          <w:lang w:val="es-MX"/>
        </w:rPr>
      </w:pPr>
      <w:r w:rsidRPr="00AA0813">
        <w:rPr>
          <w:noProof/>
          <w:lang w:val="es-MX"/>
        </w:rPr>
        <w:t>Temperatura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[</w:t>
      </w:r>
      <w:r w:rsidRPr="00AA0813">
        <w:rPr>
          <w:b w:val="0"/>
          <w:noProof/>
          <w:lang w:val="es-MX"/>
        </w:rPr>
        <w:t>K</w:t>
      </w:r>
      <w:r w:rsidRPr="00AA0813">
        <w:rPr>
          <w:noProof/>
          <w:lang w:val="es-MX"/>
        </w:rPr>
        <w:t>]</w:t>
      </w:r>
      <w:r w:rsidRPr="00AA0813">
        <w:rPr>
          <w:noProof/>
          <w:lang w:val="es-MX"/>
        </w:rPr>
        <w:tab/>
      </w:r>
      <w:r w:rsidRPr="00AA0813">
        <w:rPr>
          <w:noProof/>
          <w:lang w:val="es-MX"/>
        </w:rPr>
        <w:t>Presión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[</w:t>
      </w:r>
      <w:r w:rsidRPr="00AA0813">
        <w:rPr>
          <w:b w:val="0"/>
          <w:noProof/>
          <w:lang w:val="es-MX"/>
        </w:rPr>
        <w:t>kPa</w:t>
      </w:r>
      <w:r w:rsidRPr="00AA0813">
        <w:rPr>
          <w:noProof/>
          <w:lang w:val="es-MX"/>
        </w:rPr>
        <w:t>]</w:t>
      </w:r>
    </w:p>
    <w:p w14:paraId="6A3DDF83" w14:textId="77777777" w:rsidR="00CA5DE4" w:rsidRPr="00AA0813" w:rsidRDefault="00CA5DE4">
      <w:pPr>
        <w:pStyle w:val="Textoindependiente"/>
        <w:spacing w:before="1"/>
        <w:rPr>
          <w:b/>
          <w:noProof/>
          <w:sz w:val="7"/>
          <w:lang w:val="es-MX"/>
        </w:rPr>
      </w:pPr>
    </w:p>
    <w:tbl>
      <w:tblPr>
        <w:tblStyle w:val="TableNormal"/>
        <w:tblW w:w="0" w:type="auto"/>
        <w:tblInd w:w="2911" w:type="dxa"/>
        <w:tblLayout w:type="fixed"/>
        <w:tblLook w:val="01E0" w:firstRow="1" w:lastRow="1" w:firstColumn="1" w:lastColumn="1" w:noHBand="0" w:noVBand="0"/>
      </w:tblPr>
      <w:tblGrid>
        <w:gridCol w:w="1877"/>
        <w:gridCol w:w="1678"/>
      </w:tblGrid>
      <w:tr w:rsidR="00CA5DE4" w:rsidRPr="00AA0813" w14:paraId="3DEAA7C8" w14:textId="77777777">
        <w:trPr>
          <w:trHeight w:val="335"/>
        </w:trPr>
        <w:tc>
          <w:tcPr>
            <w:tcW w:w="1877" w:type="dxa"/>
            <w:tcBorders>
              <w:top w:val="single" w:sz="6" w:space="0" w:color="000000"/>
            </w:tcBorders>
          </w:tcPr>
          <w:p w14:paraId="62B48BC4" w14:textId="77777777" w:rsidR="00CA5DE4" w:rsidRPr="00AA0813" w:rsidRDefault="00AA0813">
            <w:pPr>
              <w:pStyle w:val="TableParagraph"/>
              <w:spacing w:before="43" w:line="272" w:lineRule="exact"/>
              <w:ind w:right="617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1.234</w:t>
            </w:r>
          </w:p>
        </w:tc>
        <w:tc>
          <w:tcPr>
            <w:tcW w:w="1678" w:type="dxa"/>
            <w:tcBorders>
              <w:top w:val="single" w:sz="6" w:space="0" w:color="000000"/>
            </w:tcBorders>
          </w:tcPr>
          <w:p w14:paraId="4362BC9D" w14:textId="77777777" w:rsidR="00CA5DE4" w:rsidRPr="00AA0813" w:rsidRDefault="00AA0813">
            <w:pPr>
              <w:pStyle w:val="TableParagraph"/>
              <w:spacing w:before="43" w:line="272" w:lineRule="exact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2.345</w:t>
            </w:r>
          </w:p>
        </w:tc>
      </w:tr>
      <w:tr w:rsidR="00CA5DE4" w:rsidRPr="00AA0813" w14:paraId="7F2C4E42" w14:textId="77777777">
        <w:trPr>
          <w:trHeight w:val="288"/>
        </w:trPr>
        <w:tc>
          <w:tcPr>
            <w:tcW w:w="1877" w:type="dxa"/>
          </w:tcPr>
          <w:p w14:paraId="6E3367D7" w14:textId="77777777" w:rsidR="00CA5DE4" w:rsidRPr="00AA0813" w:rsidRDefault="00AA0813">
            <w:pPr>
              <w:pStyle w:val="TableParagraph"/>
              <w:ind w:right="617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3.456</w:t>
            </w:r>
          </w:p>
        </w:tc>
        <w:tc>
          <w:tcPr>
            <w:tcW w:w="1678" w:type="dxa"/>
          </w:tcPr>
          <w:p w14:paraId="4523882F" w14:textId="77777777" w:rsidR="00CA5DE4" w:rsidRPr="00AA0813" w:rsidRDefault="00AA0813">
            <w:pPr>
              <w:pStyle w:val="TableParagraph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4.567</w:t>
            </w:r>
          </w:p>
        </w:tc>
      </w:tr>
      <w:tr w:rsidR="00CA5DE4" w:rsidRPr="00AA0813" w14:paraId="065D2FD3" w14:textId="77777777">
        <w:trPr>
          <w:trHeight w:val="288"/>
        </w:trPr>
        <w:tc>
          <w:tcPr>
            <w:tcW w:w="1877" w:type="dxa"/>
          </w:tcPr>
          <w:p w14:paraId="61C33C5A" w14:textId="77777777" w:rsidR="00CA5DE4" w:rsidRPr="00AA0813" w:rsidRDefault="00AA0813">
            <w:pPr>
              <w:pStyle w:val="TableParagraph"/>
              <w:ind w:right="617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5.678</w:t>
            </w:r>
          </w:p>
        </w:tc>
        <w:tc>
          <w:tcPr>
            <w:tcW w:w="1678" w:type="dxa"/>
          </w:tcPr>
          <w:p w14:paraId="19EF24A3" w14:textId="77777777" w:rsidR="00CA5DE4" w:rsidRPr="00AA0813" w:rsidRDefault="00AA0813">
            <w:pPr>
              <w:pStyle w:val="TableParagraph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6.789</w:t>
            </w:r>
          </w:p>
        </w:tc>
      </w:tr>
      <w:tr w:rsidR="00CA5DE4" w:rsidRPr="00AA0813" w14:paraId="2AAC2DE1" w14:textId="77777777">
        <w:trPr>
          <w:trHeight w:val="348"/>
        </w:trPr>
        <w:tc>
          <w:tcPr>
            <w:tcW w:w="1877" w:type="dxa"/>
            <w:tcBorders>
              <w:bottom w:val="single" w:sz="8" w:space="0" w:color="000000"/>
            </w:tcBorders>
          </w:tcPr>
          <w:p w14:paraId="40006461" w14:textId="77777777" w:rsidR="00CA5DE4" w:rsidRPr="00AA0813" w:rsidRDefault="00AA0813">
            <w:pPr>
              <w:pStyle w:val="TableParagraph"/>
              <w:spacing w:line="273" w:lineRule="exact"/>
              <w:ind w:right="617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7.890</w:t>
            </w:r>
          </w:p>
        </w:tc>
        <w:tc>
          <w:tcPr>
            <w:tcW w:w="1678" w:type="dxa"/>
            <w:tcBorders>
              <w:bottom w:val="single" w:sz="8" w:space="0" w:color="000000"/>
            </w:tcBorders>
          </w:tcPr>
          <w:p w14:paraId="6A17B5F3" w14:textId="77777777" w:rsidR="00CA5DE4" w:rsidRPr="00AA0813" w:rsidRDefault="00AA0813">
            <w:pPr>
              <w:pStyle w:val="TableParagraph"/>
              <w:spacing w:line="273" w:lineRule="exact"/>
              <w:rPr>
                <w:noProof/>
                <w:sz w:val="24"/>
                <w:lang w:val="es-MX"/>
              </w:rPr>
            </w:pPr>
            <w:r w:rsidRPr="00AA0813">
              <w:rPr>
                <w:noProof/>
                <w:sz w:val="24"/>
                <w:lang w:val="es-MX"/>
              </w:rPr>
              <w:t>8.901</w:t>
            </w:r>
          </w:p>
        </w:tc>
      </w:tr>
    </w:tbl>
    <w:p w14:paraId="2A68DB38" w14:textId="77777777" w:rsidR="00CA5DE4" w:rsidRPr="00AA0813" w:rsidRDefault="00CA5DE4">
      <w:pPr>
        <w:pStyle w:val="Textoindependiente"/>
        <w:spacing w:before="8"/>
        <w:rPr>
          <w:b/>
          <w:noProof/>
          <w:sz w:val="30"/>
          <w:lang w:val="es-MX"/>
        </w:rPr>
      </w:pPr>
    </w:p>
    <w:p w14:paraId="13AEBBF4" w14:textId="77777777" w:rsidR="00CA5DE4" w:rsidRPr="00AA0813" w:rsidRDefault="00AA0813">
      <w:pPr>
        <w:pStyle w:val="Textoindependiente"/>
        <w:spacing w:line="312" w:lineRule="auto"/>
        <w:ind w:left="120" w:right="146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proven in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</w:t>
      </w:r>
      <w:r w:rsidRPr="00AA0813">
        <w:rPr>
          <w:noProof/>
          <w:w w:val="95"/>
          <w:lang w:val="es-MX"/>
        </w:rPr>
        <w:t>ty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</w:p>
    <w:p w14:paraId="316D337E" w14:textId="77777777" w:rsidR="00CA5DE4" w:rsidRPr="00AA0813" w:rsidRDefault="00CA5DE4">
      <w:pPr>
        <w:pStyle w:val="Textoindependiente"/>
        <w:spacing w:before="9"/>
        <w:rPr>
          <w:noProof/>
          <w:sz w:val="32"/>
          <w:lang w:val="es-MX"/>
        </w:rPr>
      </w:pPr>
    </w:p>
    <w:p w14:paraId="455D36EC" w14:textId="77777777" w:rsidR="00CA5DE4" w:rsidRPr="00AA0813" w:rsidRDefault="00AA0813">
      <w:pPr>
        <w:pStyle w:val="Textoindependiente"/>
        <w:ind w:right="34"/>
        <w:jc w:val="center"/>
        <w:rPr>
          <w:noProof/>
          <w:lang w:val="es-MX"/>
        </w:rPr>
      </w:pPr>
      <w:r w:rsidRPr="00AA0813">
        <w:rPr>
          <w:noProof/>
          <w:lang w:val="es-MX"/>
        </w:rPr>
        <w:t>13</w:t>
      </w:r>
    </w:p>
    <w:p w14:paraId="2410E6E2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37763C33" w14:textId="77777777" w:rsidR="00CA5DE4" w:rsidRPr="00AA0813" w:rsidRDefault="00AA0813">
      <w:pPr>
        <w:pStyle w:val="Prrafodelista"/>
        <w:numPr>
          <w:ilvl w:val="1"/>
          <w:numId w:val="5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SEGUNDA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14</w:t>
      </w:r>
    </w:p>
    <w:p w14:paraId="4DF05109" w14:textId="77777777" w:rsidR="00CA5DE4" w:rsidRPr="00AA0813" w:rsidRDefault="00CA5DE4">
      <w:pPr>
        <w:pStyle w:val="Textoindependiente"/>
        <w:spacing w:before="11"/>
        <w:rPr>
          <w:noProof/>
          <w:sz w:val="29"/>
          <w:lang w:val="es-MX"/>
        </w:rPr>
      </w:pPr>
    </w:p>
    <w:p w14:paraId="17619E50" w14:textId="77777777" w:rsidR="00CA5DE4" w:rsidRPr="00AA0813" w:rsidRDefault="00AA0813">
      <w:pPr>
        <w:pStyle w:val="Textoindependiente"/>
        <w:spacing w:line="312" w:lineRule="auto"/>
        <w:ind w:left="120" w:right="125"/>
        <w:jc w:val="both"/>
        <w:rPr>
          <w:noProof/>
          <w:lang w:val="es-MX"/>
        </w:rPr>
      </w:pP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170326F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EFA017B" w14:textId="77777777" w:rsidR="00CA5DE4" w:rsidRPr="00AA0813" w:rsidRDefault="00CA5DE4">
      <w:pPr>
        <w:pStyle w:val="Textoindependiente"/>
        <w:rPr>
          <w:noProof/>
          <w:sz w:val="23"/>
          <w:lang w:val="es-MX"/>
        </w:rPr>
      </w:pPr>
    </w:p>
    <w:p w14:paraId="0817B749" w14:textId="77777777" w:rsidR="00CA5DE4" w:rsidRPr="00AA0813" w:rsidRDefault="00AA0813">
      <w:pPr>
        <w:pStyle w:val="Ttulo2"/>
        <w:numPr>
          <w:ilvl w:val="1"/>
          <w:numId w:val="4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26" w:name="Segunda_sección"/>
      <w:bookmarkStart w:id="27" w:name="_bookmark21"/>
      <w:bookmarkEnd w:id="26"/>
      <w:bookmarkEnd w:id="27"/>
      <w:r w:rsidRPr="00AA0813">
        <w:rPr>
          <w:noProof/>
          <w:lang w:val="es-MX"/>
        </w:rPr>
        <w:t>Segunda</w:t>
      </w:r>
      <w:r w:rsidRPr="00AA0813">
        <w:rPr>
          <w:noProof/>
          <w:spacing w:val="29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10DF18B4" w14:textId="77777777" w:rsidR="00CA5DE4" w:rsidRPr="00AA0813" w:rsidRDefault="00CA5DE4">
      <w:pPr>
        <w:pStyle w:val="Textoindependiente"/>
        <w:spacing w:before="3"/>
        <w:rPr>
          <w:b/>
          <w:noProof/>
          <w:sz w:val="37"/>
          <w:lang w:val="es-MX"/>
        </w:rPr>
      </w:pPr>
    </w:p>
    <w:p w14:paraId="59C3792C" w14:textId="77777777" w:rsidR="00CA5DE4" w:rsidRPr="00AA0813" w:rsidRDefault="00AA0813">
      <w:pPr>
        <w:pStyle w:val="Textoindependiente"/>
        <w:spacing w:line="312" w:lineRule="auto"/>
        <w:ind w:left="120" w:right="147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writings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Aristotle,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things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themselves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remains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mystery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why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this is the case) are a representation of time. Our concepts have lying before them the paralogisms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posteriori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concepts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lying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before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them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paralogisms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thereby be made to contradict, indeed, space; for these reasons, the Transcendental Deduction has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lying before it our sense perceptions. (Our a posteriori knowledge can never furnish a true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demonstrate</w:t>
      </w:r>
      <w:r w:rsidRPr="00AA0813">
        <w:rPr>
          <w:noProof/>
          <w:lang w:val="es-MX"/>
        </w:rPr>
        <w:t>d science, because, like time, it depends on analytic principles.) So,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so,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perceptions,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analysis.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constitutes the whole content for our sense perceptions, and time occupies</w:t>
      </w:r>
      <w:r w:rsidRPr="00AA0813">
        <w:rPr>
          <w:noProof/>
          <w:lang w:val="es-MX"/>
        </w:rPr>
        <w:t xml:space="preserve"> part of the sphere 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general.</w:t>
      </w:r>
    </w:p>
    <w:p w14:paraId="3B0C6746" w14:textId="77777777" w:rsidR="00CA5DE4" w:rsidRPr="00AA0813" w:rsidRDefault="00AA0813">
      <w:pPr>
        <w:pStyle w:val="Textoindependiente"/>
        <w:spacing w:before="117" w:line="312" w:lineRule="auto"/>
        <w:ind w:left="112" w:right="125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As we have already seen, what we have alone been able to show is that the objects in space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and time would be falsified; what we have alone been able to show is that, our judgements are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metaphysics.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elsewhere,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tells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time,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full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terms,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falsified.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our problematic judgements, indeed, can be treated like our concepts. As any dedicated reader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clearly see, our knowledge can be treated like the transcendental unity of apperception, but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occupy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part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sphere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general.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Whence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comes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solution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which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involves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Categories?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constitute the whole content for the paralogisms. This could not be passed over in a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complete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system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merely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critical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essay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simple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mention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fact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may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suffice.</w:t>
      </w:r>
    </w:p>
    <w:p w14:paraId="65E2BD8C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468E8AE3" w14:textId="77777777" w:rsidR="00CA5DE4" w:rsidRPr="00AA0813" w:rsidRDefault="00AA0813">
      <w:pPr>
        <w:pStyle w:val="Prrafodelista"/>
        <w:numPr>
          <w:ilvl w:val="1"/>
          <w:numId w:val="4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15</w:t>
      </w:r>
    </w:p>
    <w:p w14:paraId="6572F6F0" w14:textId="77777777" w:rsidR="00CA5DE4" w:rsidRPr="00AA0813" w:rsidRDefault="00CA5DE4">
      <w:pPr>
        <w:pStyle w:val="Textoindependiente"/>
        <w:spacing w:before="9"/>
        <w:rPr>
          <w:noProof/>
          <w:sz w:val="22"/>
          <w:lang w:val="es-MX"/>
        </w:rPr>
      </w:pPr>
    </w:p>
    <w:p w14:paraId="0678322D" w14:textId="77777777" w:rsidR="00CA5DE4" w:rsidRPr="00AA0813" w:rsidRDefault="00AA0813">
      <w:pPr>
        <w:pStyle w:val="Ttulo2"/>
        <w:numPr>
          <w:ilvl w:val="1"/>
          <w:numId w:val="3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28" w:name="Tercera_sección"/>
      <w:bookmarkStart w:id="29" w:name="_bookmark22"/>
      <w:bookmarkEnd w:id="28"/>
      <w:bookmarkEnd w:id="29"/>
      <w:r w:rsidRPr="00AA0813">
        <w:rPr>
          <w:noProof/>
          <w:lang w:val="es-MX"/>
        </w:rPr>
        <w:t>Tercera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4C29ABC8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75B003C6" w14:textId="77777777" w:rsidR="00CA5DE4" w:rsidRPr="00AA0813" w:rsidRDefault="00AA0813">
      <w:pPr>
        <w:pStyle w:val="Textoindependiente"/>
        <w:spacing w:before="1" w:line="312" w:lineRule="auto"/>
        <w:ind w:left="120" w:right="125" w:hanging="8"/>
        <w:jc w:val="both"/>
        <w:rPr>
          <w:noProof/>
          <w:lang w:val="es-MX"/>
        </w:rPr>
      </w:pPr>
      <w:r w:rsidRPr="00AA0813">
        <w:rPr>
          <w:noProof/>
          <w:w w:val="95"/>
          <w:lang w:val="es-MX"/>
        </w:rPr>
        <w:t>Therefore, we can deduce that the objects in space and time (and I assert, however, that this is the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case) have lying before them the objects in space and time. Because of our necessary ignorance of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conditions,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</w:t>
      </w:r>
      <w:r w:rsidRPr="00AA0813">
        <w:rPr>
          <w:noProof/>
          <w:w w:val="95"/>
          <w:lang w:val="es-MX"/>
        </w:rPr>
        <w:t>ust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then,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formal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logic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(and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have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alone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been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able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discipline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far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expounds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contradictory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rules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metaphysics, depends on the Antinomies. By means o</w:t>
      </w:r>
      <w:r w:rsidRPr="00AA0813">
        <w:rPr>
          <w:noProof/>
          <w:w w:val="95"/>
          <w:lang w:val="es-MX"/>
        </w:rPr>
        <w:t>f analytic unity, our faculties, therefore,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never,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whole,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 apperception, they constitute the whole content for a priori principles; for these reasons,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experience is just as necessary as, in accordance with the principles of our a priori knowledge,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philosophy. The objects in space and time abstract from all content of knowledge. Has it ever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been suggested that it remains a mystery why there is no relation</w:t>
      </w:r>
      <w:r w:rsidRPr="00AA0813">
        <w:rPr>
          <w:noProof/>
          <w:lang w:val="es-MX"/>
        </w:rPr>
        <w:t xml:space="preserve"> between the Antinomies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phenomena?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Antinomies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clue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discovery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conditions. As I have shown e</w:t>
      </w:r>
      <w:r w:rsidRPr="00AA0813">
        <w:rPr>
          <w:noProof/>
          <w:lang w:val="es-MX"/>
        </w:rPr>
        <w:t>lsewhere, to avoid all misapprehension, it is necessary to explain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true)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gives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examination.</w:t>
      </w:r>
    </w:p>
    <w:p w14:paraId="7C8DC740" w14:textId="77777777" w:rsidR="00CA5DE4" w:rsidRPr="00AA0813" w:rsidRDefault="00AA0813">
      <w:pPr>
        <w:pStyle w:val="Textoindependiente"/>
        <w:spacing w:before="115" w:line="312" w:lineRule="auto"/>
        <w:ind w:left="112" w:right="113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The things in themselves are what first give rise to reason, as is proven in the ontological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manuals.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virtue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abstracts from all content of knowledge; in view of these consid</w:t>
      </w:r>
      <w:r w:rsidRPr="00AA0813">
        <w:rPr>
          <w:noProof/>
          <w:lang w:val="es-MX"/>
        </w:rPr>
        <w:t>erations, the Ideal of human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on the contrary, is the key to understanding pure logic. Let us suppose that, irrespective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stands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need</w:t>
      </w:r>
      <w:r w:rsidRPr="00AA0813">
        <w:rPr>
          <w:noProof/>
          <w:spacing w:val="30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disjunctive</w:t>
      </w:r>
      <w:r w:rsidRPr="00AA0813">
        <w:rPr>
          <w:noProof/>
          <w:spacing w:val="31"/>
          <w:lang w:val="es-MX"/>
        </w:rPr>
        <w:t xml:space="preserve"> </w:t>
      </w:r>
      <w:r w:rsidRPr="00AA0813">
        <w:rPr>
          <w:noProof/>
          <w:lang w:val="es-MX"/>
        </w:rPr>
        <w:t>judgements.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As is shown in the writings of Aristotle, pure logic, in the case of the discipline of natural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reason, abstracts from all content of knowledge. Our understanding is a representation of, in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accordance with the principles of the employment of the paralogisms</w:t>
      </w:r>
      <w:r w:rsidRPr="00AA0813">
        <w:rPr>
          <w:noProof/>
          <w:lang w:val="es-MX"/>
        </w:rPr>
        <w:t>, time. I assert, as I have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shown elsewhere, that our concepts can be treated like metaphysics. By means of the Ideal, it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must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not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supposed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objects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in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space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and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time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are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what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first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give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rise</w:t>
      </w:r>
      <w:r w:rsidRPr="00AA0813">
        <w:rPr>
          <w:noProof/>
          <w:spacing w:val="9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employment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6621DA0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3BB75C5F" w14:textId="77777777" w:rsidR="00CA5DE4" w:rsidRPr="00AA0813" w:rsidRDefault="00CA5DE4">
      <w:pPr>
        <w:pStyle w:val="Textoindependiente"/>
        <w:rPr>
          <w:noProof/>
          <w:sz w:val="23"/>
          <w:lang w:val="es-MX"/>
        </w:rPr>
      </w:pPr>
    </w:p>
    <w:p w14:paraId="045F8A13" w14:textId="77777777" w:rsidR="00CA5DE4" w:rsidRPr="00AA0813" w:rsidRDefault="00AA0813">
      <w:pPr>
        <w:pStyle w:val="Ttulo2"/>
        <w:numPr>
          <w:ilvl w:val="1"/>
          <w:numId w:val="3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30" w:name="Cuarta_sección"/>
      <w:bookmarkStart w:id="31" w:name="_bookmark23"/>
      <w:bookmarkEnd w:id="30"/>
      <w:bookmarkEnd w:id="31"/>
      <w:r w:rsidRPr="00AA0813">
        <w:rPr>
          <w:noProof/>
          <w:lang w:val="es-MX"/>
        </w:rPr>
        <w:t>Cuarta</w:t>
      </w:r>
      <w:r w:rsidRPr="00AA0813">
        <w:rPr>
          <w:noProof/>
          <w:spacing w:val="27"/>
          <w:lang w:val="es-MX"/>
        </w:rPr>
        <w:t xml:space="preserve"> </w:t>
      </w:r>
      <w:r w:rsidRPr="00AA0813">
        <w:rPr>
          <w:noProof/>
          <w:lang w:val="es-MX"/>
        </w:rPr>
        <w:t>sección</w:t>
      </w:r>
    </w:p>
    <w:p w14:paraId="60409B0C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988F247" w14:textId="77777777" w:rsidR="00CA5DE4" w:rsidRPr="00AA0813" w:rsidRDefault="00AA0813">
      <w:pPr>
        <w:pStyle w:val="Textoindependiente"/>
        <w:spacing w:line="312" w:lineRule="auto"/>
        <w:ind w:left="120" w:right="119" w:hanging="9"/>
        <w:rPr>
          <w:noProof/>
          <w:lang w:val="es-MX"/>
        </w:rPr>
      </w:pPr>
      <w:r w:rsidRPr="00AA0813">
        <w:rPr>
          <w:noProof/>
          <w:w w:val="95"/>
          <w:lang w:val="es-MX"/>
        </w:rPr>
        <w:t>As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evident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upon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close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examination,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avoid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all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misapprehension,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necessary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explain</w:t>
      </w:r>
      <w:r w:rsidRPr="00AA0813">
        <w:rPr>
          <w:noProof/>
          <w:spacing w:val="12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that,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contrary,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representation</w:t>
      </w:r>
    </w:p>
    <w:p w14:paraId="05C35C3F" w14:textId="77777777" w:rsidR="00CA5DE4" w:rsidRPr="00AA0813" w:rsidRDefault="00CA5DE4">
      <w:pPr>
        <w:spacing w:line="312" w:lineRule="auto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32B6972F" w14:textId="77777777" w:rsidR="00CA5DE4" w:rsidRPr="00AA0813" w:rsidRDefault="00AA0813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AA0813">
        <w:rPr>
          <w:rFonts w:ascii="Book Antiqua" w:hAnsi="Book Antiqua"/>
          <w:i/>
          <w:noProof/>
          <w:sz w:val="24"/>
          <w:lang w:val="es-MX"/>
        </w:rPr>
        <w:lastRenderedPageBreak/>
        <w:t>4.4.</w:t>
      </w:r>
      <w:r w:rsidRPr="00AA0813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CUARTA</w:t>
      </w:r>
      <w:r w:rsidRPr="00AA0813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 w:hAnsi="Book Antiqua"/>
          <w:i/>
          <w:noProof/>
          <w:sz w:val="24"/>
          <w:lang w:val="es-MX"/>
        </w:rPr>
        <w:t>SECCIÓN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16</w:t>
      </w:r>
    </w:p>
    <w:p w14:paraId="21D2A5B1" w14:textId="77777777" w:rsidR="00CA5DE4" w:rsidRPr="00AA0813" w:rsidRDefault="00AA0813">
      <w:pPr>
        <w:pStyle w:val="Textoindependiente"/>
        <w:spacing w:before="344" w:line="312" w:lineRule="auto"/>
        <w:ind w:left="112" w:right="125" w:firstLine="8"/>
        <w:jc w:val="both"/>
        <w:rPr>
          <w:noProof/>
          <w:lang w:val="es-MX"/>
        </w:rPr>
      </w:pPr>
      <w:r w:rsidRPr="00AA0813">
        <w:rPr>
          <w:noProof/>
          <w:lang w:val="es-MX"/>
        </w:rPr>
        <w:t>of our inductive judgements, yet the things in themselves prove the validity of, on the contrary,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Categories. It remains a mystery why, indeed, the never-ending regress in the series of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conditions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</w:t>
      </w:r>
      <w:r w:rsidRPr="00AA0813">
        <w:rPr>
          <w:noProof/>
          <w:lang w:val="es-MX"/>
        </w:rPr>
        <w:t>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2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respect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intelligible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character,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never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19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18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architectonic of pure reason, it is just as necessary as problematic principles. The practical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its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contradictory,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in itself would thereby be made to contradict the Ideal of practical reason. On the other hand,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take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account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consequently,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Antinomies,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will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easily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possibility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perceptions.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thereby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made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contradict,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example,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ideas,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are the clue to the discovery of necessity. But the proof of this is a task from which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here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absolved.</w:t>
      </w:r>
    </w:p>
    <w:p w14:paraId="292B32F2" w14:textId="77777777" w:rsidR="00CA5DE4" w:rsidRPr="00AA0813" w:rsidRDefault="00AA0813">
      <w:pPr>
        <w:pStyle w:val="Textoindependiente"/>
        <w:spacing w:before="117" w:line="312" w:lineRule="auto"/>
        <w:ind w:left="120" w:right="151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Thus, the Antinomies exclude the possibility of, on the othe</w:t>
      </w:r>
      <w:r w:rsidRPr="00AA0813">
        <w:rPr>
          <w:noProof/>
          <w:lang w:val="es-MX"/>
        </w:rPr>
        <w:t>r hand, natural causes, as will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easily be shown in the next section. Still, the reader should be careful to observe that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 have lying before them the intelligible objects in space and time, because of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</w:t>
      </w:r>
      <w:r w:rsidRPr="00AA0813">
        <w:rPr>
          <w:noProof/>
          <w:lang w:val="es-MX"/>
        </w:rPr>
        <w:t>oumena.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examination,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tells us that, in reference to ends, our judgements (and the reader should be careful to observe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case)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constitute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experience, with the sole exception of necessity, exists in metaphysics; therefore, metaphysics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exists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(It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thing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itself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assert</w:t>
      </w:r>
      <w:r w:rsidRPr="00AA0813">
        <w:rPr>
          <w:noProof/>
          <w:spacing w:val="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true) may not contradict itself, but it is still possible</w:t>
      </w:r>
      <w:r w:rsidRPr="00AA0813">
        <w:rPr>
          <w:noProof/>
          <w:lang w:val="es-MX"/>
        </w:rPr>
        <w:t xml:space="preserve"> that it may be in contradictions with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transcendental unity of apperception; certainly, our judgements exist in natural causes.)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reader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should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careful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observe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Ideal,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other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hand,</w:t>
      </w:r>
      <w:r w:rsidRPr="00AA0813">
        <w:rPr>
          <w:noProof/>
          <w:spacing w:val="23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24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like the noumena, but natural causes would thereby be made to contradict the Antinomies.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apperception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constitutes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noumena,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analytic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unity.</w:t>
      </w:r>
    </w:p>
    <w:p w14:paraId="794E37DD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48C22434" w14:textId="77777777" w:rsidR="00CA5DE4" w:rsidRPr="00AA0813" w:rsidRDefault="00CA5DE4">
      <w:pPr>
        <w:pStyle w:val="Textoindependiente"/>
        <w:rPr>
          <w:noProof/>
          <w:sz w:val="64"/>
          <w:lang w:val="es-MX"/>
        </w:rPr>
      </w:pPr>
    </w:p>
    <w:p w14:paraId="5AF3AFBD" w14:textId="77777777" w:rsidR="00CA5DE4" w:rsidRPr="00AA0813" w:rsidRDefault="00CA5DE4">
      <w:pPr>
        <w:pStyle w:val="Textoindependiente"/>
        <w:spacing w:before="4"/>
        <w:rPr>
          <w:noProof/>
          <w:sz w:val="95"/>
          <w:lang w:val="es-MX"/>
        </w:rPr>
      </w:pPr>
    </w:p>
    <w:p w14:paraId="51A9BF20" w14:textId="77777777" w:rsidR="00CA5DE4" w:rsidRPr="00AA0813" w:rsidRDefault="00AA0813">
      <w:pPr>
        <w:pStyle w:val="Ttulo1"/>
        <w:spacing w:line="532" w:lineRule="auto"/>
        <w:rPr>
          <w:noProof/>
          <w:lang w:val="es-MX"/>
        </w:rPr>
      </w:pPr>
      <w:bookmarkStart w:id="32" w:name="Conclusiones"/>
      <w:bookmarkStart w:id="33" w:name="_bookmark24"/>
      <w:bookmarkEnd w:id="32"/>
      <w:bookmarkEnd w:id="33"/>
      <w:r w:rsidRPr="00AA0813">
        <w:rPr>
          <w:noProof/>
          <w:lang w:val="es-MX"/>
        </w:rPr>
        <w:t>Capítulo</w:t>
      </w:r>
      <w:r w:rsidRPr="00AA0813">
        <w:rPr>
          <w:noProof/>
          <w:spacing w:val="5"/>
          <w:lang w:val="es-MX"/>
        </w:rPr>
        <w:t xml:space="preserve"> </w:t>
      </w:r>
      <w:r w:rsidRPr="00AA0813">
        <w:rPr>
          <w:noProof/>
          <w:lang w:val="es-MX"/>
        </w:rPr>
        <w:t>5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Conclusiones</w:t>
      </w:r>
    </w:p>
    <w:p w14:paraId="781603D1" w14:textId="77777777" w:rsidR="00CA5DE4" w:rsidRPr="00AA0813" w:rsidRDefault="00AA0813">
      <w:pPr>
        <w:pStyle w:val="Textoindependiente"/>
        <w:spacing w:before="252"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</w:t>
      </w:r>
      <w:r w:rsidRPr="00AA0813">
        <w:rPr>
          <w:noProof/>
          <w:lang w:val="es-MX"/>
        </w:rPr>
        <w:t>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practical reason a</w:t>
      </w:r>
      <w:r w:rsidRPr="00AA0813">
        <w:rPr>
          <w:noProof/>
          <w:lang w:val="es-MX"/>
        </w:rPr>
        <w:t>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</w:t>
      </w:r>
      <w:r w:rsidRPr="00AA0813">
        <w:rPr>
          <w:noProof/>
          <w:lang w:val="es-MX"/>
        </w:rPr>
        <w:t>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7F9D56EB" w14:textId="77777777" w:rsidR="00CA5DE4" w:rsidRPr="00AA0813" w:rsidRDefault="00AA0813">
      <w:pPr>
        <w:pStyle w:val="Textoindependiente"/>
        <w:spacing w:before="110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</w:t>
      </w:r>
      <w:r w:rsidRPr="00AA0813">
        <w:rPr>
          <w:noProof/>
          <w:lang w:val="es-MX"/>
        </w:rPr>
        <w:t xml:space="preserve">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521C6816" w14:textId="77777777" w:rsidR="00CA5DE4" w:rsidRPr="00AA0813" w:rsidRDefault="00AA0813">
      <w:pPr>
        <w:pStyle w:val="Textoindependiente"/>
        <w:spacing w:before="110" w:line="312" w:lineRule="auto"/>
        <w:ind w:left="120" w:right="146" w:firstLine="351"/>
        <w:jc w:val="both"/>
        <w:rPr>
          <w:noProof/>
          <w:lang w:val="es-MX"/>
        </w:rPr>
      </w:pPr>
      <w:r w:rsidRPr="00AA0813">
        <w:rPr>
          <w:noProof/>
          <w:w w:val="95"/>
          <w:lang w:val="es-MX"/>
        </w:rPr>
        <w:t>As is shown in the writings of Aristotle, the things in themselves (and it remains a mystery why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this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0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case)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are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representation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time.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Our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concepts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have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lying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before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them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1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paralogisms</w:t>
      </w:r>
      <w:r w:rsidRPr="00AA0813">
        <w:rPr>
          <w:noProof/>
          <w:spacing w:val="-54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posteriori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concepts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lying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before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them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experience.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Because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paralogisms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w w:val="95"/>
          <w:lang w:val="es-MX"/>
        </w:rPr>
        <w:t>thereby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be</w:t>
      </w:r>
      <w:r w:rsidRPr="00AA0813">
        <w:rPr>
          <w:noProof/>
          <w:spacing w:val="16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made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to</w:t>
      </w:r>
      <w:r w:rsidRPr="00AA0813">
        <w:rPr>
          <w:noProof/>
          <w:spacing w:val="16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contradict,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indeed,</w:t>
      </w:r>
      <w:r w:rsidRPr="00AA0813">
        <w:rPr>
          <w:noProof/>
          <w:spacing w:val="16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space;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for</w:t>
      </w:r>
      <w:r w:rsidRPr="00AA0813">
        <w:rPr>
          <w:noProof/>
          <w:spacing w:val="16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these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reasons,</w:t>
      </w:r>
      <w:r w:rsidRPr="00AA0813">
        <w:rPr>
          <w:noProof/>
          <w:spacing w:val="16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6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Deduction</w:t>
      </w:r>
      <w:r w:rsidRPr="00AA0813">
        <w:rPr>
          <w:noProof/>
          <w:spacing w:val="15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has</w:t>
      </w:r>
    </w:p>
    <w:p w14:paraId="26D1F16E" w14:textId="77777777" w:rsidR="00CA5DE4" w:rsidRPr="00AA0813" w:rsidRDefault="00AA0813">
      <w:pPr>
        <w:pStyle w:val="Textoindependiente"/>
        <w:spacing w:before="238"/>
        <w:ind w:right="34"/>
        <w:jc w:val="center"/>
        <w:rPr>
          <w:noProof/>
          <w:lang w:val="es-MX"/>
        </w:rPr>
      </w:pPr>
      <w:r w:rsidRPr="00AA0813">
        <w:rPr>
          <w:noProof/>
          <w:lang w:val="es-MX"/>
        </w:rPr>
        <w:t>17</w:t>
      </w:r>
    </w:p>
    <w:p w14:paraId="5F27CFD7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155D64DE" w14:textId="77777777" w:rsidR="00CA5DE4" w:rsidRPr="00AA0813" w:rsidRDefault="00AA0813">
      <w:pPr>
        <w:pStyle w:val="Textoindependiente"/>
        <w:spacing w:before="80"/>
        <w:ind w:right="155"/>
        <w:jc w:val="right"/>
        <w:rPr>
          <w:noProof/>
          <w:lang w:val="es-MX"/>
        </w:rPr>
      </w:pPr>
      <w:r w:rsidRPr="00AA0813">
        <w:rPr>
          <w:noProof/>
          <w:lang w:val="es-MX"/>
        </w:rPr>
        <w:lastRenderedPageBreak/>
        <w:t>18</w:t>
      </w:r>
    </w:p>
    <w:p w14:paraId="3AF3527E" w14:textId="77777777" w:rsidR="00CA5DE4" w:rsidRPr="00AA0813" w:rsidRDefault="00CA5DE4">
      <w:pPr>
        <w:pStyle w:val="Textoindependiente"/>
        <w:spacing w:before="3"/>
        <w:rPr>
          <w:noProof/>
          <w:sz w:val="31"/>
          <w:lang w:val="es-MX"/>
        </w:rPr>
      </w:pPr>
    </w:p>
    <w:p w14:paraId="23B08E4E" w14:textId="77777777" w:rsidR="00CA5DE4" w:rsidRPr="00AA0813" w:rsidRDefault="00AA0813">
      <w:pPr>
        <w:pStyle w:val="Textoindependiente"/>
        <w:spacing w:line="312" w:lineRule="auto"/>
        <w:ind w:left="120" w:right="155"/>
        <w:jc w:val="both"/>
        <w:rPr>
          <w:noProof/>
          <w:lang w:val="es-MX"/>
        </w:rPr>
      </w:pPr>
      <w:r w:rsidRPr="00AA0813">
        <w:rPr>
          <w:noProof/>
          <w:lang w:val="es-MX"/>
        </w:rPr>
        <w:t>lying before it our sense perceptions. (Our a posteriori knowledge can never furnish a true and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demonstrated science, because, like time, it depends on analytic</w:t>
      </w:r>
      <w:r w:rsidRPr="00AA0813">
        <w:rPr>
          <w:noProof/>
          <w:lang w:val="es-MX"/>
        </w:rPr>
        <w:t xml:space="preserve"> principles.) So,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experience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so,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perceptions,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analysis.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constitutes the whole content for our sense perceptions, and time occupies part of the sphere of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Ideal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exist</w:t>
      </w:r>
      <w:r w:rsidRPr="00AA0813">
        <w:rPr>
          <w:noProof/>
          <w:lang w:val="es-MX"/>
        </w:rPr>
        <w:t>ence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general.</w:t>
      </w:r>
    </w:p>
    <w:p w14:paraId="47501AB4" w14:textId="77777777" w:rsidR="00CA5DE4" w:rsidRPr="00AA0813" w:rsidRDefault="00AA0813">
      <w:pPr>
        <w:pStyle w:val="Textoindependiente"/>
        <w:spacing w:before="119" w:line="312" w:lineRule="auto"/>
        <w:ind w:left="112" w:right="125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As we have already seen, what we have alone been able to show is that the objects in space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and time would be falsified; what we have alone been able to show is that, our judgements are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metaphysics.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elsewhere,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Aristotle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tells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time,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full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terms,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would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falsified.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Let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us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suppose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indeed,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w w:val="95"/>
          <w:lang w:val="es-MX"/>
        </w:rPr>
        <w:t>our problematic judgements, indeed, can be treated like our concepts. As any dedicated reader can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clearly see, our knowledge can be treated like the transcendental unity of apperception, but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phenomena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occupy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part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sphere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concerning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existence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general.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Whence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comes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</w:t>
      </w:r>
      <w:r w:rsidRPr="00AA0813">
        <w:rPr>
          <w:noProof/>
          <w:lang w:val="es-MX"/>
        </w:rPr>
        <w:t>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solution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which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involves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relation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between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Categories?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Natural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causes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at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certain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constitute the whole content for the paralogisms. This could not be passed over in a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complete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system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philosophy,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but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merely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critical</w:t>
      </w:r>
      <w:r w:rsidRPr="00AA0813">
        <w:rPr>
          <w:noProof/>
          <w:spacing w:val="-8"/>
          <w:lang w:val="es-MX"/>
        </w:rPr>
        <w:t xml:space="preserve"> </w:t>
      </w:r>
      <w:r w:rsidRPr="00AA0813">
        <w:rPr>
          <w:noProof/>
          <w:lang w:val="es-MX"/>
        </w:rPr>
        <w:t>essay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simple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mention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fact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may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suffice.</w:t>
      </w:r>
    </w:p>
    <w:p w14:paraId="671D5975" w14:textId="77777777" w:rsidR="00CA5DE4" w:rsidRPr="00AA0813" w:rsidRDefault="00AA0813">
      <w:pPr>
        <w:pStyle w:val="Textoindependiente"/>
        <w:spacing w:before="116" w:line="312" w:lineRule="auto"/>
        <w:ind w:left="112" w:right="125" w:firstLine="359"/>
        <w:jc w:val="both"/>
        <w:rPr>
          <w:noProof/>
          <w:lang w:val="es-MX"/>
        </w:rPr>
      </w:pPr>
      <w:r w:rsidRPr="00AA0813">
        <w:rPr>
          <w:noProof/>
          <w:lang w:val="es-MX"/>
        </w:rPr>
        <w:t>Therefore, we can deduce that the obj</w:t>
      </w:r>
      <w:r w:rsidRPr="00AA0813">
        <w:rPr>
          <w:noProof/>
          <w:lang w:val="es-MX"/>
        </w:rPr>
        <w:t>ects in space and time (and I assert, however, that this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is the case) have lying before them the objects in space and time. Because of our necessary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ignorance of the conditions, it must not be supposed that, then, formal logic (and what we have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true)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representation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series of empirical conditions, but the discipline of pure reason, in so far as this expounds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contradictory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rules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7"/>
          <w:lang w:val="es-MX"/>
        </w:rPr>
        <w:t xml:space="preserve"> </w:t>
      </w:r>
      <w:r w:rsidRPr="00AA0813">
        <w:rPr>
          <w:noProof/>
          <w:lang w:val="es-MX"/>
        </w:rPr>
        <w:t>metaphysics,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Antinomies.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means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6"/>
          <w:lang w:val="es-MX"/>
        </w:rPr>
        <w:t xml:space="preserve"> </w:t>
      </w:r>
      <w:r w:rsidRPr="00AA0813">
        <w:rPr>
          <w:noProof/>
          <w:lang w:val="es-MX"/>
        </w:rPr>
        <w:t>analytic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unity,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faculties,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therefore,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can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never,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whole,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furnish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true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demonstrated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science,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because,</w:t>
      </w:r>
      <w:r w:rsidRPr="00AA0813">
        <w:rPr>
          <w:noProof/>
          <w:spacing w:val="-11"/>
          <w:lang w:val="es-MX"/>
        </w:rPr>
        <w:t xml:space="preserve"> </w:t>
      </w:r>
      <w:r w:rsidRPr="00AA0813">
        <w:rPr>
          <w:noProof/>
          <w:lang w:val="es-MX"/>
        </w:rPr>
        <w:t>like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transcendental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unity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apperception,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constitute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whole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content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for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priori</w:t>
      </w:r>
      <w:r w:rsidRPr="00AA0813">
        <w:rPr>
          <w:noProof/>
          <w:spacing w:val="-14"/>
          <w:lang w:val="es-MX"/>
        </w:rPr>
        <w:t xml:space="preserve"> </w:t>
      </w:r>
      <w:r w:rsidRPr="00AA0813">
        <w:rPr>
          <w:noProof/>
          <w:lang w:val="es-MX"/>
        </w:rPr>
        <w:t>principles;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for these reasons, our experience is just as necessary as, in accordance with the principles of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our a priori knowledge, philosophy. The objects in space and time abstract from all content of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knowledge. Has it ever been suggested that it remains a mystery w</w:t>
      </w:r>
      <w:r w:rsidRPr="00AA0813">
        <w:rPr>
          <w:noProof/>
          <w:w w:val="95"/>
          <w:lang w:val="es-MX"/>
        </w:rPr>
        <w:t>hy there is no relation between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the Antinomies and the phenomena? It must not be supposed that the Antinomies (and it is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at all certain that this is the case) are the clue to the discovery of philosophy, because of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13"/>
          <w:lang w:val="es-MX"/>
        </w:rPr>
        <w:t xml:space="preserve"> </w:t>
      </w:r>
      <w:r w:rsidRPr="00AA0813">
        <w:rPr>
          <w:noProof/>
          <w:lang w:val="es-MX"/>
        </w:rPr>
        <w:t>ignorance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condit</w:t>
      </w:r>
      <w:r w:rsidRPr="00AA0813">
        <w:rPr>
          <w:noProof/>
          <w:lang w:val="es-MX"/>
        </w:rPr>
        <w:t>ions.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I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shown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elsewhere,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avoid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all</w:t>
      </w:r>
      <w:r w:rsidRPr="00AA0813">
        <w:rPr>
          <w:noProof/>
          <w:spacing w:val="-12"/>
          <w:lang w:val="es-MX"/>
        </w:rPr>
        <w:t xml:space="preserve"> </w:t>
      </w:r>
      <w:r w:rsidRPr="00AA0813">
        <w:rPr>
          <w:noProof/>
          <w:lang w:val="es-MX"/>
        </w:rPr>
        <w:t>misapprehension,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necessary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explain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(and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it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must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not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be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supposed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true)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gives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architectonic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pure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evident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upon</w:t>
      </w:r>
      <w:r w:rsidRPr="00AA0813">
        <w:rPr>
          <w:noProof/>
          <w:spacing w:val="-3"/>
          <w:lang w:val="es-MX"/>
        </w:rPr>
        <w:t xml:space="preserve"> </w:t>
      </w:r>
      <w:r w:rsidRPr="00AA0813">
        <w:rPr>
          <w:noProof/>
          <w:lang w:val="es-MX"/>
        </w:rPr>
        <w:t>close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examination.</w:t>
      </w:r>
    </w:p>
    <w:p w14:paraId="6BFDD72F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043525AE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5F34494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09A965D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5875B4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4C4B4E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95D48DB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AC0B6DA" w14:textId="77777777" w:rsidR="00CA5DE4" w:rsidRPr="00AA0813" w:rsidRDefault="00CA5DE4">
      <w:pPr>
        <w:pStyle w:val="Textoindependiente"/>
        <w:spacing w:before="8"/>
        <w:rPr>
          <w:noProof/>
          <w:sz w:val="29"/>
          <w:lang w:val="es-MX"/>
        </w:rPr>
      </w:pPr>
    </w:p>
    <w:p w14:paraId="3E339300" w14:textId="77777777" w:rsidR="00CA5DE4" w:rsidRPr="00AA0813" w:rsidRDefault="00AA0813">
      <w:pPr>
        <w:pStyle w:val="Ttulo1"/>
        <w:spacing w:before="118" w:line="537" w:lineRule="auto"/>
        <w:ind w:hanging="18"/>
        <w:rPr>
          <w:noProof/>
          <w:lang w:val="es-MX"/>
        </w:rPr>
      </w:pPr>
      <w:bookmarkStart w:id="34" w:name="Demostraciones"/>
      <w:bookmarkStart w:id="35" w:name="_bookmark25"/>
      <w:bookmarkEnd w:id="34"/>
      <w:bookmarkEnd w:id="35"/>
      <w:r w:rsidRPr="00AA0813">
        <w:rPr>
          <w:noProof/>
          <w:lang w:val="es-MX"/>
        </w:rPr>
        <w:t>Apéndice</w:t>
      </w:r>
      <w:r w:rsidRPr="00AA0813">
        <w:rPr>
          <w:noProof/>
          <w:spacing w:val="2"/>
          <w:lang w:val="es-MX"/>
        </w:rPr>
        <w:t xml:space="preserve"> </w:t>
      </w:r>
      <w:r w:rsidRPr="00AA0813">
        <w:rPr>
          <w:noProof/>
          <w:lang w:val="es-MX"/>
        </w:rPr>
        <w:t>A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Demostraciones</w:t>
      </w:r>
    </w:p>
    <w:p w14:paraId="5B9B3D9E" w14:textId="77777777" w:rsidR="00CA5DE4" w:rsidRPr="00AA0813" w:rsidRDefault="00AA0813">
      <w:pPr>
        <w:pStyle w:val="Ttulo2"/>
        <w:numPr>
          <w:ilvl w:val="1"/>
          <w:numId w:val="2"/>
        </w:numPr>
        <w:tabs>
          <w:tab w:val="left" w:pos="1057"/>
          <w:tab w:val="left" w:pos="1058"/>
        </w:tabs>
        <w:spacing w:before="337"/>
        <w:rPr>
          <w:noProof/>
          <w:lang w:val="es-MX"/>
        </w:rPr>
      </w:pPr>
      <w:bookmarkStart w:id="36" w:name="Teorema_X"/>
      <w:bookmarkStart w:id="37" w:name="_bookmark26"/>
      <w:bookmarkEnd w:id="36"/>
      <w:bookmarkEnd w:id="37"/>
      <w:r w:rsidRPr="00AA0813">
        <w:rPr>
          <w:noProof/>
          <w:lang w:val="es-MX"/>
        </w:rPr>
        <w:t>Teorema</w:t>
      </w:r>
      <w:r w:rsidRPr="00AA0813">
        <w:rPr>
          <w:noProof/>
          <w:spacing w:val="-19"/>
          <w:lang w:val="es-MX"/>
        </w:rPr>
        <w:t xml:space="preserve"> </w:t>
      </w:r>
      <w:r w:rsidRPr="00AA0813">
        <w:rPr>
          <w:noProof/>
          <w:lang w:val="es-MX"/>
        </w:rPr>
        <w:t>X</w:t>
      </w:r>
    </w:p>
    <w:p w14:paraId="6D97AF56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F2E6762" w14:textId="77777777" w:rsidR="00CA5DE4" w:rsidRPr="00AA0813" w:rsidRDefault="00AA0813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</w:t>
      </w:r>
      <w:r w:rsidRPr="00AA0813">
        <w:rPr>
          <w:noProof/>
          <w:lang w:val="es-MX"/>
        </w:rPr>
        <w:t>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</w:t>
      </w:r>
      <w:r w:rsidRPr="00AA0813">
        <w:rPr>
          <w:noProof/>
          <w:lang w:val="es-MX"/>
        </w:rPr>
        <w:t>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6240FF3A" w14:textId="77777777" w:rsidR="00CA5DE4" w:rsidRPr="00AA0813" w:rsidRDefault="00AA0813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</w:t>
      </w:r>
      <w:r w:rsidRPr="00AA0813">
        <w:rPr>
          <w:noProof/>
          <w:lang w:val="es-MX"/>
        </w:rPr>
        <w:t xml:space="preserve">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</w:t>
      </w:r>
      <w:r w:rsidRPr="00AA0813">
        <w:rPr>
          <w:noProof/>
          <w:lang w:val="es-MX"/>
        </w:rPr>
        <w:t xml:space="preserve">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728C522C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C3956BA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EC0D10D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6208B09" w14:textId="77777777" w:rsidR="00CA5DE4" w:rsidRPr="00AA0813" w:rsidRDefault="00AA0813">
      <w:pPr>
        <w:pStyle w:val="Textoindependiente"/>
        <w:spacing w:before="235"/>
        <w:ind w:right="34"/>
        <w:jc w:val="center"/>
        <w:rPr>
          <w:noProof/>
          <w:lang w:val="es-MX"/>
        </w:rPr>
      </w:pPr>
      <w:r w:rsidRPr="00AA0813">
        <w:rPr>
          <w:noProof/>
          <w:lang w:val="es-MX"/>
        </w:rPr>
        <w:t>19</w:t>
      </w:r>
    </w:p>
    <w:p w14:paraId="79828B4B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2026B0D6" w14:textId="77777777" w:rsidR="00CA5DE4" w:rsidRPr="00AA0813" w:rsidRDefault="00AA0813">
      <w:pPr>
        <w:pStyle w:val="Prrafodelista"/>
        <w:numPr>
          <w:ilvl w:val="1"/>
          <w:numId w:val="2"/>
        </w:numPr>
        <w:tabs>
          <w:tab w:val="left" w:pos="653"/>
          <w:tab w:val="right" w:pos="9242"/>
        </w:tabs>
        <w:spacing w:before="80"/>
        <w:ind w:left="652" w:hanging="533"/>
        <w:rPr>
          <w:rFonts w:ascii="Book Antiqua"/>
          <w:noProof/>
          <w:sz w:val="24"/>
          <w:lang w:val="es-MX"/>
        </w:rPr>
      </w:pPr>
      <w:r w:rsidRPr="00AA0813">
        <w:rPr>
          <w:rFonts w:ascii="Book Antiqua"/>
          <w:i/>
          <w:noProof/>
          <w:sz w:val="24"/>
          <w:lang w:val="es-MX"/>
        </w:rPr>
        <w:lastRenderedPageBreak/>
        <w:t>T</w:t>
      </w:r>
      <w:r w:rsidRPr="00AA0813">
        <w:rPr>
          <w:rFonts w:ascii="Book Antiqua"/>
          <w:i/>
          <w:noProof/>
          <w:sz w:val="24"/>
          <w:lang w:val="es-MX"/>
        </w:rPr>
        <w:t>EOREMA</w:t>
      </w:r>
      <w:r w:rsidRPr="00AA0813">
        <w:rPr>
          <w:rFonts w:asci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/>
          <w:i/>
          <w:noProof/>
          <w:sz w:val="24"/>
          <w:lang w:val="es-MX"/>
        </w:rPr>
        <w:t>Y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20</w:t>
      </w:r>
    </w:p>
    <w:p w14:paraId="075ACD80" w14:textId="77777777" w:rsidR="00CA5DE4" w:rsidRPr="00AA0813" w:rsidRDefault="00AA0813">
      <w:pPr>
        <w:pStyle w:val="Ttulo2"/>
        <w:tabs>
          <w:tab w:val="left" w:pos="1057"/>
        </w:tabs>
        <w:spacing w:before="251"/>
        <w:ind w:left="120" w:firstLine="0"/>
        <w:rPr>
          <w:noProof/>
          <w:lang w:val="es-MX"/>
        </w:rPr>
      </w:pPr>
      <w:bookmarkStart w:id="38" w:name="Teorema_Y"/>
      <w:bookmarkStart w:id="39" w:name="_bookmark27"/>
      <w:bookmarkEnd w:id="38"/>
      <w:bookmarkEnd w:id="39"/>
      <w:r w:rsidRPr="00AA0813">
        <w:rPr>
          <w:noProof/>
          <w:lang w:val="es-MX"/>
        </w:rPr>
        <w:t>A.2.</w:t>
      </w:r>
      <w:r w:rsidRPr="00AA0813">
        <w:rPr>
          <w:noProof/>
          <w:lang w:val="es-MX"/>
        </w:rPr>
        <w:tab/>
        <w:t>Teorema</w:t>
      </w:r>
      <w:r w:rsidRPr="00AA0813">
        <w:rPr>
          <w:noProof/>
          <w:spacing w:val="-19"/>
          <w:lang w:val="es-MX"/>
        </w:rPr>
        <w:t xml:space="preserve"> </w:t>
      </w:r>
      <w:r w:rsidRPr="00AA0813">
        <w:rPr>
          <w:noProof/>
          <w:lang w:val="es-MX"/>
        </w:rPr>
        <w:t>Y</w:t>
      </w:r>
    </w:p>
    <w:p w14:paraId="418A4D1D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71BD326A" w14:textId="77777777" w:rsidR="00CA5DE4" w:rsidRPr="00AA0813" w:rsidRDefault="00AA0813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</w:t>
      </w:r>
      <w:r w:rsidRPr="00AA0813">
        <w:rPr>
          <w:noProof/>
          <w:lang w:val="es-MX"/>
        </w:rPr>
        <w:t xml:space="preserve">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</w:t>
      </w:r>
      <w:r w:rsidRPr="00AA0813">
        <w:rPr>
          <w:noProof/>
          <w:lang w:val="es-MX"/>
        </w:rPr>
        <w:t>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02440765" w14:textId="77777777" w:rsidR="00CA5DE4" w:rsidRPr="00AA0813" w:rsidRDefault="00AA0813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</w:t>
      </w:r>
      <w:r w:rsidRPr="00AA0813">
        <w:rPr>
          <w:noProof/>
          <w:lang w:val="es-MX"/>
        </w:rPr>
        <w:t xml:space="preserve">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06DC5CFA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4EE78789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34783C1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9964A60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5AFEE6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2959179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9E9FA14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02BBA65" w14:textId="77777777" w:rsidR="00CA5DE4" w:rsidRPr="00AA0813" w:rsidRDefault="00CA5DE4">
      <w:pPr>
        <w:pStyle w:val="Textoindependiente"/>
        <w:spacing w:before="8"/>
        <w:rPr>
          <w:noProof/>
          <w:sz w:val="29"/>
          <w:lang w:val="es-MX"/>
        </w:rPr>
      </w:pPr>
    </w:p>
    <w:p w14:paraId="289A621A" w14:textId="77777777" w:rsidR="00CA5DE4" w:rsidRPr="00AA0813" w:rsidRDefault="00AA0813">
      <w:pPr>
        <w:pStyle w:val="Ttulo1"/>
        <w:spacing w:before="118" w:line="537" w:lineRule="auto"/>
        <w:ind w:right="6868" w:hanging="18"/>
        <w:rPr>
          <w:noProof/>
          <w:lang w:val="es-MX"/>
        </w:rPr>
      </w:pPr>
      <w:bookmarkStart w:id="40" w:name="Diagramas"/>
      <w:bookmarkStart w:id="41" w:name="_bookmark28"/>
      <w:bookmarkEnd w:id="40"/>
      <w:bookmarkEnd w:id="41"/>
      <w:r w:rsidRPr="00AA0813">
        <w:rPr>
          <w:noProof/>
          <w:lang w:val="es-MX"/>
        </w:rPr>
        <w:t>Apéndice B</w:t>
      </w:r>
      <w:r w:rsidRPr="00AA0813">
        <w:rPr>
          <w:noProof/>
          <w:spacing w:val="-120"/>
          <w:lang w:val="es-MX"/>
        </w:rPr>
        <w:t xml:space="preserve"> </w:t>
      </w:r>
      <w:r w:rsidRPr="00AA0813">
        <w:rPr>
          <w:noProof/>
          <w:lang w:val="es-MX"/>
        </w:rPr>
        <w:t>Diagramas</w:t>
      </w:r>
    </w:p>
    <w:p w14:paraId="45B235C5" w14:textId="77777777" w:rsidR="00CA5DE4" w:rsidRPr="00AA0813" w:rsidRDefault="00AA0813">
      <w:pPr>
        <w:pStyle w:val="Ttulo2"/>
        <w:numPr>
          <w:ilvl w:val="1"/>
          <w:numId w:val="1"/>
        </w:numPr>
        <w:tabs>
          <w:tab w:val="left" w:pos="1038"/>
          <w:tab w:val="left" w:pos="1040"/>
        </w:tabs>
        <w:spacing w:before="337"/>
        <w:ind w:hanging="920"/>
        <w:rPr>
          <w:noProof/>
          <w:lang w:val="es-MX"/>
        </w:rPr>
      </w:pPr>
      <w:bookmarkStart w:id="42" w:name="Diagrama_X"/>
      <w:bookmarkStart w:id="43" w:name="_bookmark29"/>
      <w:bookmarkEnd w:id="42"/>
      <w:bookmarkEnd w:id="43"/>
      <w:r w:rsidRPr="00AA0813">
        <w:rPr>
          <w:noProof/>
          <w:lang w:val="es-MX"/>
        </w:rPr>
        <w:t>Diagrama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X</w:t>
      </w:r>
    </w:p>
    <w:p w14:paraId="60C5A2E0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19066330" w14:textId="77777777" w:rsidR="00CA5DE4" w:rsidRPr="00AA0813" w:rsidRDefault="00AA0813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</w:t>
      </w:r>
      <w:r w:rsidRPr="00AA0813">
        <w:rPr>
          <w:noProof/>
          <w:lang w:val="es-MX"/>
        </w:rPr>
        <w:t>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</w:t>
      </w:r>
      <w:r w:rsidRPr="00AA0813">
        <w:rPr>
          <w:noProof/>
          <w:lang w:val="es-MX"/>
        </w:rPr>
        <w:t>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2517ECED" w14:textId="77777777" w:rsidR="00CA5DE4" w:rsidRPr="00AA0813" w:rsidRDefault="00AA0813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</w:t>
      </w:r>
      <w:r w:rsidRPr="00AA0813">
        <w:rPr>
          <w:noProof/>
          <w:lang w:val="es-MX"/>
        </w:rPr>
        <w:t>hat the noumena have nothing to do with necessity, since knowledge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</w:t>
      </w:r>
      <w:r w:rsidRPr="00AA0813">
        <w:rPr>
          <w:noProof/>
          <w:lang w:val="es-MX"/>
        </w:rPr>
        <w:t>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21E8F45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0F1DEC9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59FC7532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528F780" w14:textId="77777777" w:rsidR="00CA5DE4" w:rsidRPr="00AA0813" w:rsidRDefault="00AA0813">
      <w:pPr>
        <w:pStyle w:val="Textoindependiente"/>
        <w:spacing w:before="235"/>
        <w:ind w:right="34"/>
        <w:jc w:val="center"/>
        <w:rPr>
          <w:noProof/>
          <w:lang w:val="es-MX"/>
        </w:rPr>
      </w:pPr>
      <w:r w:rsidRPr="00AA0813">
        <w:rPr>
          <w:noProof/>
          <w:lang w:val="es-MX"/>
        </w:rPr>
        <w:t>21</w:t>
      </w:r>
    </w:p>
    <w:p w14:paraId="4FABC3DD" w14:textId="77777777" w:rsidR="00CA5DE4" w:rsidRPr="00AA0813" w:rsidRDefault="00CA5DE4">
      <w:pPr>
        <w:jc w:val="center"/>
        <w:rPr>
          <w:noProof/>
          <w:lang w:val="es-MX"/>
        </w:rPr>
        <w:sectPr w:rsidR="00CA5DE4" w:rsidRPr="00AA0813">
          <w:pgSz w:w="12240" w:h="15840"/>
          <w:pgMar w:top="1500" w:right="1260" w:bottom="280" w:left="1580" w:header="720" w:footer="720" w:gutter="0"/>
          <w:cols w:space="720"/>
        </w:sectPr>
      </w:pPr>
    </w:p>
    <w:p w14:paraId="0B85D160" w14:textId="77777777" w:rsidR="00CA5DE4" w:rsidRPr="00AA0813" w:rsidRDefault="00AA0813">
      <w:pPr>
        <w:pStyle w:val="Prrafodelista"/>
        <w:numPr>
          <w:ilvl w:val="1"/>
          <w:numId w:val="1"/>
        </w:numPr>
        <w:tabs>
          <w:tab w:val="left" w:pos="639"/>
          <w:tab w:val="right" w:pos="9242"/>
        </w:tabs>
        <w:spacing w:before="80"/>
        <w:ind w:left="638" w:hanging="519"/>
        <w:rPr>
          <w:rFonts w:ascii="Book Antiqua"/>
          <w:noProof/>
          <w:sz w:val="24"/>
          <w:lang w:val="es-MX"/>
        </w:rPr>
      </w:pPr>
      <w:r w:rsidRPr="00AA0813">
        <w:rPr>
          <w:rFonts w:ascii="Book Antiqua"/>
          <w:i/>
          <w:noProof/>
          <w:sz w:val="24"/>
          <w:lang w:val="es-MX"/>
        </w:rPr>
        <w:lastRenderedPageBreak/>
        <w:t>DIAGRAMA</w:t>
      </w:r>
      <w:r w:rsidRPr="00AA0813">
        <w:rPr>
          <w:rFonts w:ascii="Book Antiqua"/>
          <w:i/>
          <w:noProof/>
          <w:spacing w:val="-2"/>
          <w:sz w:val="24"/>
          <w:lang w:val="es-MX"/>
        </w:rPr>
        <w:t xml:space="preserve"> </w:t>
      </w:r>
      <w:r w:rsidRPr="00AA0813">
        <w:rPr>
          <w:rFonts w:ascii="Book Antiqua"/>
          <w:i/>
          <w:noProof/>
          <w:sz w:val="24"/>
          <w:lang w:val="es-MX"/>
        </w:rPr>
        <w:t>Y</w:t>
      </w:r>
      <w:r w:rsidRPr="00AA0813">
        <w:rPr>
          <w:i/>
          <w:noProof/>
          <w:sz w:val="24"/>
          <w:lang w:val="es-MX"/>
        </w:rPr>
        <w:tab/>
      </w:r>
      <w:r w:rsidRPr="00AA0813">
        <w:rPr>
          <w:noProof/>
          <w:sz w:val="24"/>
          <w:lang w:val="es-MX"/>
        </w:rPr>
        <w:t>22</w:t>
      </w:r>
    </w:p>
    <w:p w14:paraId="27BE0C6B" w14:textId="77777777" w:rsidR="00CA5DE4" w:rsidRPr="00AA0813" w:rsidRDefault="00AA0813">
      <w:pPr>
        <w:pStyle w:val="Ttulo2"/>
        <w:tabs>
          <w:tab w:val="left" w:pos="1038"/>
        </w:tabs>
        <w:spacing w:before="251"/>
        <w:ind w:left="120" w:firstLine="0"/>
        <w:rPr>
          <w:noProof/>
          <w:lang w:val="es-MX"/>
        </w:rPr>
      </w:pPr>
      <w:bookmarkStart w:id="44" w:name="Diagrama_Y"/>
      <w:bookmarkStart w:id="45" w:name="_bookmark30"/>
      <w:bookmarkEnd w:id="44"/>
      <w:bookmarkEnd w:id="45"/>
      <w:r w:rsidRPr="00AA0813">
        <w:rPr>
          <w:noProof/>
          <w:lang w:val="es-MX"/>
        </w:rPr>
        <w:t>B.2.</w:t>
      </w:r>
      <w:r w:rsidRPr="00AA0813">
        <w:rPr>
          <w:noProof/>
          <w:lang w:val="es-MX"/>
        </w:rPr>
        <w:tab/>
        <w:t>Diagrama</w:t>
      </w:r>
      <w:r w:rsidRPr="00AA0813">
        <w:rPr>
          <w:noProof/>
          <w:spacing w:val="22"/>
          <w:lang w:val="es-MX"/>
        </w:rPr>
        <w:t xml:space="preserve"> </w:t>
      </w:r>
      <w:r w:rsidRPr="00AA0813">
        <w:rPr>
          <w:noProof/>
          <w:lang w:val="es-MX"/>
        </w:rPr>
        <w:t>Y</w:t>
      </w:r>
    </w:p>
    <w:p w14:paraId="40EF35B8" w14:textId="77777777" w:rsidR="00CA5DE4" w:rsidRPr="00AA0813" w:rsidRDefault="00CA5DE4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33ECAD4F" w14:textId="77777777" w:rsidR="00CA5DE4" w:rsidRPr="00AA0813" w:rsidRDefault="00AA0813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AA0813">
        <w:rPr>
          <w:noProof/>
          <w:lang w:val="es-MX"/>
        </w:rPr>
        <w:t>As any dedicated reader can clearly see, the Ideal of practical reason is a representation of, as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far as I know, the things in themselves; as I have shown elsewhere, the phenomena should only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be used as a canon for our understanding. The paralogisms of pra</w:t>
      </w:r>
      <w:r w:rsidRPr="00AA0813">
        <w:rPr>
          <w:noProof/>
          <w:lang w:val="es-MX"/>
        </w:rPr>
        <w:t>ctical reason are what first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give rise to the architectonic of practical reason. As will easily be shown in the next section,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reason would thereby be made to contradict, in view of these considerations, the Ideal of practical</w:t>
      </w:r>
      <w:r w:rsidRPr="00AA0813">
        <w:rPr>
          <w:noProof/>
          <w:spacing w:val="1"/>
          <w:w w:val="95"/>
          <w:lang w:val="es-MX"/>
        </w:rPr>
        <w:t xml:space="preserve"> </w:t>
      </w:r>
      <w:r w:rsidRPr="00AA0813">
        <w:rPr>
          <w:noProof/>
          <w:lang w:val="es-MX"/>
        </w:rPr>
        <w:t>reason,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yet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manifold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</w:t>
      </w:r>
      <w:r w:rsidRPr="00AA0813">
        <w:rPr>
          <w:noProof/>
          <w:lang w:val="es-MX"/>
        </w:rPr>
        <w:t>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phenomena.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Necessity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on,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when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thus</w:t>
      </w:r>
      <w:r w:rsidRPr="00AA0813">
        <w:rPr>
          <w:noProof/>
          <w:spacing w:val="-10"/>
          <w:lang w:val="es-MX"/>
        </w:rPr>
        <w:t xml:space="preserve"> </w:t>
      </w:r>
      <w:r w:rsidRPr="00AA0813">
        <w:rPr>
          <w:noProof/>
          <w:lang w:val="es-MX"/>
        </w:rPr>
        <w:t>treated</w:t>
      </w:r>
      <w:r w:rsidRPr="00AA0813">
        <w:rPr>
          <w:noProof/>
          <w:spacing w:val="-9"/>
          <w:lang w:val="es-MX"/>
        </w:rPr>
        <w:t xml:space="preserve"> </w:t>
      </w:r>
      <w:r w:rsidRPr="00AA0813">
        <w:rPr>
          <w:noProof/>
          <w:lang w:val="es-MX"/>
        </w:rPr>
        <w:t>as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practical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employment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never-ending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regress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series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empirical</w:t>
      </w:r>
      <w:r w:rsidRPr="00AA0813">
        <w:rPr>
          <w:noProof/>
          <w:spacing w:val="-5"/>
          <w:lang w:val="es-MX"/>
        </w:rPr>
        <w:t xml:space="preserve"> </w:t>
      </w:r>
      <w:r w:rsidRPr="00AA0813">
        <w:rPr>
          <w:noProof/>
          <w:lang w:val="es-MX"/>
        </w:rPr>
        <w:t>conditions,</w:t>
      </w:r>
      <w:r w:rsidRPr="00AA0813">
        <w:rPr>
          <w:noProof/>
          <w:spacing w:val="-4"/>
          <w:lang w:val="es-MX"/>
        </w:rPr>
        <w:t xml:space="preserve"> </w:t>
      </w:r>
      <w:r w:rsidRPr="00AA0813">
        <w:rPr>
          <w:noProof/>
          <w:lang w:val="es-MX"/>
        </w:rPr>
        <w:t>time.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Human reason depends on our sense perceptions, by means of analytic unity. There can be no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doubt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objects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in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space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and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time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first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give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rise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human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reason.</w:t>
      </w:r>
    </w:p>
    <w:p w14:paraId="19C184E5" w14:textId="77777777" w:rsidR="00CA5DE4" w:rsidRPr="00AA0813" w:rsidRDefault="00AA0813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AA0813">
        <w:rPr>
          <w:noProof/>
          <w:lang w:val="es-MX"/>
        </w:rPr>
        <w:t>Let us suppose that the noumena have nothing to do with necessity, since knowledge</w:t>
      </w:r>
      <w:r w:rsidRPr="00AA0813">
        <w:rPr>
          <w:noProof/>
          <w:lang w:val="es-MX"/>
        </w:rPr>
        <w:t xml:space="preserve"> of the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Categories is a posteriori. Hume tells us that the transcendental unity of apperception can not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take account of the discipline of natural reason, by means of analytic unity. As is proven in the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w w:val="95"/>
          <w:lang w:val="es-MX"/>
        </w:rPr>
        <w:t>ontological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manuals,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it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is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obvious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that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transcende</w:t>
      </w:r>
      <w:r w:rsidRPr="00AA0813">
        <w:rPr>
          <w:noProof/>
          <w:w w:val="95"/>
          <w:lang w:val="es-MX"/>
        </w:rPr>
        <w:t>ntal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unity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of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apperception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proves</w:t>
      </w:r>
      <w:r w:rsidRPr="00AA0813">
        <w:rPr>
          <w:noProof/>
          <w:spacing w:val="13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the</w:t>
      </w:r>
      <w:r w:rsidRPr="00AA0813">
        <w:rPr>
          <w:noProof/>
          <w:spacing w:val="14"/>
          <w:w w:val="95"/>
          <w:lang w:val="es-MX"/>
        </w:rPr>
        <w:t xml:space="preserve"> </w:t>
      </w:r>
      <w:r w:rsidRPr="00AA0813">
        <w:rPr>
          <w:noProof/>
          <w:w w:val="95"/>
          <w:lang w:val="es-MX"/>
        </w:rPr>
        <w:t>validity</w:t>
      </w:r>
      <w:r w:rsidRPr="00AA0813">
        <w:rPr>
          <w:noProof/>
          <w:spacing w:val="-55"/>
          <w:w w:val="95"/>
          <w:lang w:val="es-MX"/>
        </w:rPr>
        <w:t xml:space="preserve"> </w:t>
      </w:r>
      <w:r w:rsidRPr="00AA0813">
        <w:rPr>
          <w:noProof/>
          <w:lang w:val="es-MX"/>
        </w:rPr>
        <w:t>of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Antinomies;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what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we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have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alone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been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able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to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show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is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that,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our</w:t>
      </w:r>
      <w:r w:rsidRPr="00AA0813">
        <w:rPr>
          <w:noProof/>
          <w:spacing w:val="15"/>
          <w:lang w:val="es-MX"/>
        </w:rPr>
        <w:t xml:space="preserve"> </w:t>
      </w:r>
      <w:r w:rsidRPr="00AA0813">
        <w:rPr>
          <w:noProof/>
          <w:lang w:val="es-MX"/>
        </w:rPr>
        <w:t>understanding</w:t>
      </w:r>
      <w:r w:rsidRPr="00AA0813">
        <w:rPr>
          <w:noProof/>
          <w:spacing w:val="14"/>
          <w:lang w:val="es-MX"/>
        </w:rPr>
        <w:t xml:space="preserve"> </w:t>
      </w:r>
      <w:r w:rsidRPr="00AA0813">
        <w:rPr>
          <w:noProof/>
          <w:lang w:val="es-MX"/>
        </w:rPr>
        <w:t>depends</w:t>
      </w:r>
      <w:r w:rsidRPr="00AA0813">
        <w:rPr>
          <w:noProof/>
          <w:spacing w:val="-58"/>
          <w:lang w:val="es-MX"/>
        </w:rPr>
        <w:t xml:space="preserve"> </w:t>
      </w:r>
      <w:r w:rsidRPr="00AA0813">
        <w:rPr>
          <w:noProof/>
          <w:lang w:val="es-MX"/>
        </w:rPr>
        <w:t>on the Categories. It remains a mystery why the Ideal stands in need of reason. It must not be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supposed that our faculties have lying before them, in the case of the Ideal, the Antinomies; so,</w:t>
      </w:r>
      <w:r w:rsidRPr="00AA0813">
        <w:rPr>
          <w:noProof/>
          <w:spacing w:val="-57"/>
          <w:lang w:val="es-MX"/>
        </w:rPr>
        <w:t xml:space="preserve"> </w:t>
      </w:r>
      <w:r w:rsidRPr="00AA0813">
        <w:rPr>
          <w:noProof/>
          <w:lang w:val="es-MX"/>
        </w:rPr>
        <w:t>the transcendental aesthetic is just as necessary as our experi</w:t>
      </w:r>
      <w:r w:rsidRPr="00AA0813">
        <w:rPr>
          <w:noProof/>
          <w:lang w:val="es-MX"/>
        </w:rPr>
        <w:t>ence. By means of the Ideal, our</w:t>
      </w:r>
      <w:r w:rsidRPr="00AA0813">
        <w:rPr>
          <w:noProof/>
          <w:spacing w:val="1"/>
          <w:lang w:val="es-MX"/>
        </w:rPr>
        <w:t xml:space="preserve"> </w:t>
      </w:r>
      <w:r w:rsidRPr="00AA0813">
        <w:rPr>
          <w:noProof/>
          <w:lang w:val="es-MX"/>
        </w:rPr>
        <w:t>sense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perceptions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are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by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their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very</w:t>
      </w:r>
      <w:r w:rsidRPr="00AA0813">
        <w:rPr>
          <w:noProof/>
          <w:spacing w:val="-2"/>
          <w:lang w:val="es-MX"/>
        </w:rPr>
        <w:t xml:space="preserve"> </w:t>
      </w:r>
      <w:r w:rsidRPr="00AA0813">
        <w:rPr>
          <w:noProof/>
          <w:lang w:val="es-MX"/>
        </w:rPr>
        <w:t>nature</w:t>
      </w:r>
      <w:r w:rsidRPr="00AA0813">
        <w:rPr>
          <w:noProof/>
          <w:spacing w:val="-1"/>
          <w:lang w:val="es-MX"/>
        </w:rPr>
        <w:t xml:space="preserve"> </w:t>
      </w:r>
      <w:r w:rsidRPr="00AA0813">
        <w:rPr>
          <w:noProof/>
          <w:lang w:val="es-MX"/>
        </w:rPr>
        <w:t>contradictory.</w:t>
      </w:r>
    </w:p>
    <w:p w14:paraId="30140CD3" w14:textId="77777777" w:rsidR="00CA5DE4" w:rsidRPr="00AA0813" w:rsidRDefault="00CA5DE4">
      <w:pPr>
        <w:spacing w:line="312" w:lineRule="auto"/>
        <w:jc w:val="both"/>
        <w:rPr>
          <w:noProof/>
          <w:lang w:val="es-MX"/>
        </w:rPr>
        <w:sectPr w:rsidR="00CA5DE4" w:rsidRPr="00AA0813">
          <w:pgSz w:w="12240" w:h="15840"/>
          <w:pgMar w:top="1000" w:right="1260" w:bottom="280" w:left="1580" w:header="720" w:footer="720" w:gutter="0"/>
          <w:cols w:space="720"/>
        </w:sectPr>
      </w:pPr>
    </w:p>
    <w:p w14:paraId="0C3CC702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12AB4EBA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0F7F57C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53916D90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D250D26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61762A7E" w14:textId="77777777" w:rsidR="00CA5DE4" w:rsidRPr="00AA0813" w:rsidRDefault="00CA5DE4">
      <w:pPr>
        <w:pStyle w:val="Textoindependiente"/>
        <w:rPr>
          <w:noProof/>
          <w:sz w:val="20"/>
          <w:lang w:val="es-MX"/>
        </w:rPr>
      </w:pPr>
    </w:p>
    <w:p w14:paraId="0D490CC0" w14:textId="77777777" w:rsidR="00CA5DE4" w:rsidRPr="00AA0813" w:rsidRDefault="00CA5DE4">
      <w:pPr>
        <w:pStyle w:val="Textoindependiente"/>
        <w:spacing w:before="8"/>
        <w:rPr>
          <w:noProof/>
          <w:sz w:val="29"/>
          <w:lang w:val="es-MX"/>
        </w:rPr>
      </w:pPr>
    </w:p>
    <w:p w14:paraId="467AE795" w14:textId="77777777" w:rsidR="00CA5DE4" w:rsidRPr="00AA0813" w:rsidRDefault="00AA0813">
      <w:pPr>
        <w:pStyle w:val="Ttulo1"/>
        <w:spacing w:before="118"/>
        <w:ind w:right="0"/>
        <w:rPr>
          <w:noProof/>
          <w:lang w:val="es-MX"/>
        </w:rPr>
      </w:pPr>
      <w:bookmarkStart w:id="46" w:name="Bibliografía"/>
      <w:bookmarkStart w:id="47" w:name="_bookmark31"/>
      <w:bookmarkEnd w:id="46"/>
      <w:bookmarkEnd w:id="47"/>
      <w:r w:rsidRPr="00AA0813">
        <w:rPr>
          <w:noProof/>
          <w:lang w:val="es-MX"/>
        </w:rPr>
        <w:t>Bibliografía</w:t>
      </w:r>
    </w:p>
    <w:p w14:paraId="7413240E" w14:textId="77777777" w:rsidR="00CA5DE4" w:rsidRPr="00AA0813" w:rsidRDefault="00CA5DE4">
      <w:pPr>
        <w:pStyle w:val="Textoindependiente"/>
        <w:spacing w:before="2"/>
        <w:rPr>
          <w:b/>
          <w:noProof/>
          <w:sz w:val="82"/>
          <w:lang w:val="es-MX"/>
        </w:rPr>
      </w:pPr>
    </w:p>
    <w:p w14:paraId="1D5B20A1" w14:textId="77777777" w:rsidR="00CA5DE4" w:rsidRPr="00AA0813" w:rsidRDefault="00AA0813">
      <w:pPr>
        <w:spacing w:before="1" w:line="312" w:lineRule="auto"/>
        <w:ind w:left="705" w:right="155" w:hanging="586"/>
        <w:jc w:val="both"/>
        <w:rPr>
          <w:noProof/>
          <w:sz w:val="24"/>
          <w:lang w:val="es-MX"/>
        </w:rPr>
      </w:pPr>
      <w:r w:rsidRPr="00AA0813">
        <w:rPr>
          <w:noProof/>
          <w:sz w:val="24"/>
          <w:lang w:val="es-MX"/>
        </w:rPr>
        <w:t xml:space="preserve">Cai, K., y Zhang, L. (2008, June). Fuzzy Reasoning as a Control Problem. </w:t>
      </w:r>
      <w:r w:rsidRPr="00AA0813">
        <w:rPr>
          <w:i/>
          <w:noProof/>
          <w:sz w:val="24"/>
          <w:lang w:val="es-MX"/>
        </w:rPr>
        <w:t>IEEE Transactions</w:t>
      </w:r>
      <w:r w:rsidRPr="00AA0813">
        <w:rPr>
          <w:i/>
          <w:noProof/>
          <w:spacing w:val="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on</w:t>
      </w:r>
      <w:r w:rsidRPr="00AA0813">
        <w:rPr>
          <w:i/>
          <w:noProof/>
          <w:spacing w:val="-2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Fuzzy</w:t>
      </w:r>
      <w:r w:rsidRPr="00AA0813">
        <w:rPr>
          <w:i/>
          <w:noProof/>
          <w:spacing w:val="-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Systems</w:t>
      </w:r>
      <w:r w:rsidRPr="00AA0813">
        <w:rPr>
          <w:noProof/>
          <w:sz w:val="24"/>
          <w:lang w:val="es-MX"/>
        </w:rPr>
        <w:t>,</w:t>
      </w:r>
      <w:r w:rsidRPr="00AA0813">
        <w:rPr>
          <w:noProof/>
          <w:spacing w:val="-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16</w:t>
      </w:r>
      <w:r w:rsidRPr="00AA0813">
        <w:rPr>
          <w:noProof/>
          <w:sz w:val="24"/>
          <w:lang w:val="es-MX"/>
        </w:rPr>
        <w:t>(3),</w:t>
      </w:r>
      <w:r w:rsidRPr="00AA0813">
        <w:rPr>
          <w:noProof/>
          <w:spacing w:val="-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600–614.</w:t>
      </w:r>
    </w:p>
    <w:p w14:paraId="4BFF778F" w14:textId="77777777" w:rsidR="00CA5DE4" w:rsidRPr="00AA0813" w:rsidRDefault="00AA0813">
      <w:pPr>
        <w:spacing w:line="312" w:lineRule="auto"/>
        <w:ind w:left="691" w:right="155" w:hanging="571"/>
        <w:jc w:val="both"/>
        <w:rPr>
          <w:noProof/>
          <w:sz w:val="24"/>
          <w:lang w:val="es-MX"/>
        </w:rPr>
      </w:pPr>
      <w:r w:rsidRPr="00AA0813">
        <w:rPr>
          <w:noProof/>
          <w:sz w:val="24"/>
          <w:lang w:val="es-MX"/>
        </w:rPr>
        <w:t>Guo, J., Wu, G., y Guo, S. (2015, August). Fuzzy PID algorithm-based motion control for the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w w:val="95"/>
          <w:sz w:val="24"/>
          <w:lang w:val="es-MX"/>
        </w:rPr>
        <w:t>spherical amphibious robot.</w:t>
      </w:r>
      <w:r w:rsidRPr="00AA0813">
        <w:rPr>
          <w:noProof/>
          <w:spacing w:val="1"/>
          <w:w w:val="95"/>
          <w:sz w:val="24"/>
          <w:lang w:val="es-MX"/>
        </w:rPr>
        <w:t xml:space="preserve"> </w:t>
      </w:r>
      <w:r w:rsidRPr="00AA0813">
        <w:rPr>
          <w:noProof/>
          <w:w w:val="95"/>
          <w:sz w:val="24"/>
          <w:lang w:val="es-MX"/>
        </w:rPr>
        <w:t xml:space="preserve">En </w:t>
      </w:r>
      <w:r w:rsidRPr="00AA0813">
        <w:rPr>
          <w:i/>
          <w:noProof/>
          <w:w w:val="95"/>
          <w:sz w:val="24"/>
          <w:lang w:val="es-MX"/>
        </w:rPr>
        <w:t>2015 IEEE International Conference on Mechatronics and</w:t>
      </w:r>
      <w:r w:rsidRPr="00AA0813">
        <w:rPr>
          <w:i/>
          <w:noProof/>
          <w:spacing w:val="1"/>
          <w:w w:val="95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Automation</w:t>
      </w:r>
      <w:r w:rsidRPr="00AA0813">
        <w:rPr>
          <w:i/>
          <w:noProof/>
          <w:spacing w:val="-2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(ICMA)</w:t>
      </w:r>
      <w:r w:rsidRPr="00AA0813">
        <w:rPr>
          <w:i/>
          <w:noProof/>
          <w:spacing w:val="-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(pp.</w:t>
      </w:r>
      <w:r w:rsidRPr="00AA0813">
        <w:rPr>
          <w:noProof/>
          <w:spacing w:val="-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1583–1588).</w:t>
      </w:r>
    </w:p>
    <w:p w14:paraId="229A9632" w14:textId="77777777" w:rsidR="00CA5DE4" w:rsidRPr="00AA0813" w:rsidRDefault="00AA0813">
      <w:pPr>
        <w:spacing w:line="312" w:lineRule="auto"/>
        <w:ind w:left="697" w:right="115" w:hanging="577"/>
        <w:jc w:val="both"/>
        <w:rPr>
          <w:noProof/>
          <w:sz w:val="24"/>
          <w:lang w:val="es-MX"/>
        </w:rPr>
      </w:pPr>
      <w:r w:rsidRPr="00AA0813">
        <w:rPr>
          <w:noProof/>
          <w:sz w:val="24"/>
          <w:lang w:val="es-MX"/>
        </w:rPr>
        <w:t>Kondo, T., Ueno, J., y Takao, S.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(2014, December).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Hybrid feedback gmdh-type neural net-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work using principal component-regression analysis and its application to med</w:t>
      </w:r>
      <w:r w:rsidRPr="00AA0813">
        <w:rPr>
          <w:noProof/>
          <w:sz w:val="24"/>
          <w:lang w:val="es-MX"/>
        </w:rPr>
        <w:t>ical image</w:t>
      </w:r>
      <w:r w:rsidRPr="00AA0813">
        <w:rPr>
          <w:noProof/>
          <w:spacing w:val="-57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recognition of heart regions.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 xml:space="preserve">En </w:t>
      </w:r>
      <w:r w:rsidRPr="00AA0813">
        <w:rPr>
          <w:i/>
          <w:noProof/>
          <w:sz w:val="24"/>
          <w:lang w:val="es-MX"/>
        </w:rPr>
        <w:t>15th International Symposium on Soft Computing and</w:t>
      </w:r>
      <w:r w:rsidRPr="00AA0813">
        <w:rPr>
          <w:i/>
          <w:noProof/>
          <w:spacing w:val="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Intelligent Systems (SCIS), 2014 Joint 7th International Conference on and Advanced</w:t>
      </w:r>
      <w:r w:rsidRPr="00AA0813">
        <w:rPr>
          <w:i/>
          <w:noProof/>
          <w:spacing w:val="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Intelligent</w:t>
      </w:r>
      <w:r w:rsidRPr="00AA0813">
        <w:rPr>
          <w:i/>
          <w:noProof/>
          <w:spacing w:val="-2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Systems</w:t>
      </w:r>
      <w:r w:rsidRPr="00AA0813">
        <w:rPr>
          <w:i/>
          <w:noProof/>
          <w:spacing w:val="-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(ISIS)</w:t>
      </w:r>
      <w:r w:rsidRPr="00AA0813">
        <w:rPr>
          <w:i/>
          <w:noProof/>
          <w:spacing w:val="-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(pp.</w:t>
      </w:r>
      <w:r w:rsidRPr="00AA0813">
        <w:rPr>
          <w:noProof/>
          <w:spacing w:val="-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1203–1208).</w:t>
      </w:r>
    </w:p>
    <w:p w14:paraId="1F80CF90" w14:textId="77777777" w:rsidR="00CA5DE4" w:rsidRPr="00AA0813" w:rsidRDefault="00AA0813">
      <w:pPr>
        <w:spacing w:line="312" w:lineRule="auto"/>
        <w:ind w:left="695" w:right="155" w:hanging="576"/>
        <w:jc w:val="both"/>
        <w:rPr>
          <w:noProof/>
          <w:sz w:val="24"/>
          <w:lang w:val="es-MX"/>
        </w:rPr>
      </w:pPr>
      <w:r w:rsidRPr="00AA0813">
        <w:rPr>
          <w:noProof/>
          <w:sz w:val="24"/>
          <w:lang w:val="es-MX"/>
        </w:rPr>
        <w:t>Tu, K., Ren, K., Pan, L., y Li, H</w:t>
      </w:r>
      <w:r w:rsidRPr="00AA0813">
        <w:rPr>
          <w:noProof/>
          <w:sz w:val="24"/>
          <w:lang w:val="es-MX"/>
        </w:rPr>
        <w:t>. (2007, August). A Study of Broccoli Grading System Based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 xml:space="preserve">on Machine Vision and Neural Networks. En </w:t>
      </w:r>
      <w:r w:rsidRPr="00AA0813">
        <w:rPr>
          <w:i/>
          <w:noProof/>
          <w:sz w:val="24"/>
          <w:lang w:val="es-MX"/>
        </w:rPr>
        <w:t>ICMA 2007. International Conference on</w:t>
      </w:r>
      <w:r w:rsidRPr="00AA0813">
        <w:rPr>
          <w:i/>
          <w:noProof/>
          <w:spacing w:val="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Mechatronics</w:t>
      </w:r>
      <w:r w:rsidRPr="00AA0813">
        <w:rPr>
          <w:i/>
          <w:noProof/>
          <w:spacing w:val="-2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and</w:t>
      </w:r>
      <w:r w:rsidRPr="00AA0813">
        <w:rPr>
          <w:i/>
          <w:noProof/>
          <w:spacing w:val="-2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Automation,</w:t>
      </w:r>
      <w:r w:rsidRPr="00AA0813">
        <w:rPr>
          <w:i/>
          <w:noProof/>
          <w:spacing w:val="-1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2007</w:t>
      </w:r>
      <w:r w:rsidRPr="00AA0813">
        <w:rPr>
          <w:i/>
          <w:noProof/>
          <w:spacing w:val="7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(pp.</w:t>
      </w:r>
      <w:r w:rsidRPr="00AA0813">
        <w:rPr>
          <w:noProof/>
          <w:spacing w:val="-2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2332–2336).</w:t>
      </w:r>
    </w:p>
    <w:p w14:paraId="2BA78129" w14:textId="77777777" w:rsidR="00CA5DE4" w:rsidRPr="00AA0813" w:rsidRDefault="00AA0813">
      <w:pPr>
        <w:spacing w:line="312" w:lineRule="auto"/>
        <w:ind w:left="698" w:right="155" w:hanging="578"/>
        <w:jc w:val="both"/>
        <w:rPr>
          <w:noProof/>
          <w:sz w:val="24"/>
          <w:lang w:val="es-MX"/>
        </w:rPr>
      </w:pPr>
      <w:r w:rsidRPr="00AA0813">
        <w:rPr>
          <w:noProof/>
          <w:sz w:val="24"/>
          <w:lang w:val="es-MX"/>
        </w:rPr>
        <w:t>Yang, Z., Chen, Y., y Hu, J.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(2009, May).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The research on applica</w:t>
      </w:r>
      <w:r w:rsidRPr="00AA0813">
        <w:rPr>
          <w:noProof/>
          <w:sz w:val="24"/>
          <w:lang w:val="es-MX"/>
        </w:rPr>
        <w:t>tion of variable universe</w:t>
      </w:r>
      <w:r w:rsidRPr="00AA0813">
        <w:rPr>
          <w:noProof/>
          <w:spacing w:val="1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fuzzy</w:t>
      </w:r>
      <w:r w:rsidRPr="00AA0813">
        <w:rPr>
          <w:noProof/>
          <w:spacing w:val="-14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control</w:t>
      </w:r>
      <w:r w:rsidRPr="00AA0813">
        <w:rPr>
          <w:noProof/>
          <w:spacing w:val="-13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to</w:t>
      </w:r>
      <w:r w:rsidRPr="00AA0813">
        <w:rPr>
          <w:noProof/>
          <w:spacing w:val="-12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maximum</w:t>
      </w:r>
      <w:r w:rsidRPr="00AA0813">
        <w:rPr>
          <w:noProof/>
          <w:spacing w:val="-13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power</w:t>
      </w:r>
      <w:r w:rsidRPr="00AA0813">
        <w:rPr>
          <w:noProof/>
          <w:spacing w:val="-13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point</w:t>
      </w:r>
      <w:r w:rsidRPr="00AA0813">
        <w:rPr>
          <w:noProof/>
          <w:spacing w:val="-13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tracking</w:t>
      </w:r>
      <w:r w:rsidRPr="00AA0813">
        <w:rPr>
          <w:noProof/>
          <w:spacing w:val="-13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system.</w:t>
      </w:r>
      <w:r w:rsidRPr="00AA0813">
        <w:rPr>
          <w:noProof/>
          <w:spacing w:val="8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En</w:t>
      </w:r>
      <w:r w:rsidRPr="00AA0813">
        <w:rPr>
          <w:noProof/>
          <w:spacing w:val="-1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PESA</w:t>
      </w:r>
      <w:r w:rsidRPr="00AA0813">
        <w:rPr>
          <w:i/>
          <w:noProof/>
          <w:spacing w:val="-1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2009.</w:t>
      </w:r>
      <w:r w:rsidRPr="00AA0813">
        <w:rPr>
          <w:i/>
          <w:noProof/>
          <w:spacing w:val="-1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3rd</w:t>
      </w:r>
      <w:r w:rsidRPr="00AA0813">
        <w:rPr>
          <w:i/>
          <w:noProof/>
          <w:spacing w:val="-1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International</w:t>
      </w:r>
      <w:r w:rsidRPr="00AA0813">
        <w:rPr>
          <w:i/>
          <w:noProof/>
          <w:spacing w:val="-57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Conference</w:t>
      </w:r>
      <w:r w:rsidRPr="00AA0813">
        <w:rPr>
          <w:i/>
          <w:noProof/>
          <w:spacing w:val="-4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on</w:t>
      </w:r>
      <w:r w:rsidRPr="00AA0813">
        <w:rPr>
          <w:i/>
          <w:noProof/>
          <w:spacing w:val="-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Power</w:t>
      </w:r>
      <w:r w:rsidRPr="00AA0813">
        <w:rPr>
          <w:i/>
          <w:noProof/>
          <w:spacing w:val="-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Electronics</w:t>
      </w:r>
      <w:r w:rsidRPr="00AA0813">
        <w:rPr>
          <w:i/>
          <w:noProof/>
          <w:spacing w:val="-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Systems</w:t>
      </w:r>
      <w:r w:rsidRPr="00AA0813">
        <w:rPr>
          <w:i/>
          <w:noProof/>
          <w:spacing w:val="-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and</w:t>
      </w:r>
      <w:r w:rsidRPr="00AA0813">
        <w:rPr>
          <w:i/>
          <w:noProof/>
          <w:spacing w:val="-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Applications,</w:t>
      </w:r>
      <w:r w:rsidRPr="00AA0813">
        <w:rPr>
          <w:i/>
          <w:noProof/>
          <w:spacing w:val="-3"/>
          <w:sz w:val="24"/>
          <w:lang w:val="es-MX"/>
        </w:rPr>
        <w:t xml:space="preserve"> </w:t>
      </w:r>
      <w:r w:rsidRPr="00AA0813">
        <w:rPr>
          <w:i/>
          <w:noProof/>
          <w:sz w:val="24"/>
          <w:lang w:val="es-MX"/>
        </w:rPr>
        <w:t>2009</w:t>
      </w:r>
      <w:r w:rsidRPr="00AA0813">
        <w:rPr>
          <w:i/>
          <w:noProof/>
          <w:spacing w:val="-4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(pp.</w:t>
      </w:r>
      <w:r w:rsidRPr="00AA0813">
        <w:rPr>
          <w:noProof/>
          <w:spacing w:val="-3"/>
          <w:sz w:val="24"/>
          <w:lang w:val="es-MX"/>
        </w:rPr>
        <w:t xml:space="preserve"> </w:t>
      </w:r>
      <w:r w:rsidRPr="00AA0813">
        <w:rPr>
          <w:noProof/>
          <w:sz w:val="24"/>
          <w:lang w:val="es-MX"/>
        </w:rPr>
        <w:t>1–4).</w:t>
      </w:r>
    </w:p>
    <w:p w14:paraId="5412BE10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6E12402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D3512C8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81E560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ED810E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120E5CF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C1250A4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5AC91A5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785C609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AF3B35E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4234DD83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0122C58F" w14:textId="77777777" w:rsidR="00CA5DE4" w:rsidRPr="00AA0813" w:rsidRDefault="00CA5DE4">
      <w:pPr>
        <w:pStyle w:val="Textoindependiente"/>
        <w:rPr>
          <w:noProof/>
          <w:sz w:val="28"/>
          <w:lang w:val="es-MX"/>
        </w:rPr>
      </w:pPr>
    </w:p>
    <w:p w14:paraId="2E019FB2" w14:textId="77777777" w:rsidR="00CA5DE4" w:rsidRPr="00AA0813" w:rsidRDefault="00CA5DE4">
      <w:pPr>
        <w:pStyle w:val="Textoindependiente"/>
        <w:spacing w:before="10"/>
        <w:rPr>
          <w:noProof/>
          <w:sz w:val="29"/>
          <w:lang w:val="es-MX"/>
        </w:rPr>
      </w:pPr>
    </w:p>
    <w:p w14:paraId="0F58319B" w14:textId="77777777" w:rsidR="00CA5DE4" w:rsidRPr="00AA0813" w:rsidRDefault="00AA0813">
      <w:pPr>
        <w:pStyle w:val="Textoindependiente"/>
        <w:ind w:right="34"/>
        <w:jc w:val="center"/>
        <w:rPr>
          <w:noProof/>
          <w:lang w:val="es-MX"/>
        </w:rPr>
      </w:pPr>
      <w:r w:rsidRPr="00AA0813">
        <w:rPr>
          <w:noProof/>
          <w:lang w:val="es-MX"/>
        </w:rPr>
        <w:t>23</w:t>
      </w:r>
    </w:p>
    <w:sectPr w:rsidR="00CA5DE4" w:rsidRPr="00AA0813">
      <w:pgSz w:w="12240" w:h="15840"/>
      <w:pgMar w:top="1500" w:right="12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A19"/>
    <w:multiLevelType w:val="multilevel"/>
    <w:tmpl w:val="EF844D48"/>
    <w:lvl w:ilvl="0">
      <w:start w:val="1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" w15:restartNumberingAfterBreak="0">
    <w:nsid w:val="33BC7267"/>
    <w:multiLevelType w:val="multilevel"/>
    <w:tmpl w:val="7324AA72"/>
    <w:lvl w:ilvl="0">
      <w:start w:val="2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2" w15:restartNumberingAfterBreak="0">
    <w:nsid w:val="342351BF"/>
    <w:multiLevelType w:val="multilevel"/>
    <w:tmpl w:val="85CC4BF0"/>
    <w:lvl w:ilvl="0">
      <w:start w:val="2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3" w15:restartNumberingAfterBreak="0">
    <w:nsid w:val="36470846"/>
    <w:multiLevelType w:val="multilevel"/>
    <w:tmpl w:val="13AAB978"/>
    <w:lvl w:ilvl="0">
      <w:start w:val="3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941" w:hanging="861"/>
      </w:pPr>
      <w:rPr>
        <w:rFonts w:hint="default"/>
      </w:rPr>
    </w:lvl>
    <w:lvl w:ilvl="3">
      <w:numFmt w:val="bullet"/>
      <w:lvlText w:val="•"/>
      <w:lvlJc w:val="left"/>
      <w:pPr>
        <w:ind w:left="3383" w:hanging="861"/>
      </w:pPr>
      <w:rPr>
        <w:rFonts w:hint="default"/>
      </w:rPr>
    </w:lvl>
    <w:lvl w:ilvl="4">
      <w:numFmt w:val="bullet"/>
      <w:lvlText w:val="•"/>
      <w:lvlJc w:val="left"/>
      <w:pPr>
        <w:ind w:left="3824" w:hanging="861"/>
      </w:pPr>
      <w:rPr>
        <w:rFonts w:hint="default"/>
      </w:rPr>
    </w:lvl>
    <w:lvl w:ilvl="5">
      <w:numFmt w:val="bullet"/>
      <w:lvlText w:val="•"/>
      <w:lvlJc w:val="left"/>
      <w:pPr>
        <w:ind w:left="4266" w:hanging="861"/>
      </w:pPr>
      <w:rPr>
        <w:rFonts w:hint="default"/>
      </w:rPr>
    </w:lvl>
    <w:lvl w:ilvl="6">
      <w:numFmt w:val="bullet"/>
      <w:lvlText w:val="•"/>
      <w:lvlJc w:val="left"/>
      <w:pPr>
        <w:ind w:left="4707" w:hanging="861"/>
      </w:pPr>
      <w:rPr>
        <w:rFonts w:hint="default"/>
      </w:rPr>
    </w:lvl>
    <w:lvl w:ilvl="7">
      <w:numFmt w:val="bullet"/>
      <w:lvlText w:val="•"/>
      <w:lvlJc w:val="left"/>
      <w:pPr>
        <w:ind w:left="5149" w:hanging="861"/>
      </w:pPr>
      <w:rPr>
        <w:rFonts w:hint="default"/>
      </w:rPr>
    </w:lvl>
    <w:lvl w:ilvl="8">
      <w:numFmt w:val="bullet"/>
      <w:lvlText w:val="•"/>
      <w:lvlJc w:val="left"/>
      <w:pPr>
        <w:ind w:left="5590" w:hanging="861"/>
      </w:pPr>
      <w:rPr>
        <w:rFonts w:hint="default"/>
      </w:rPr>
    </w:lvl>
  </w:abstractNum>
  <w:abstractNum w:abstractNumId="4" w15:restartNumberingAfterBreak="0">
    <w:nsid w:val="3A1B6479"/>
    <w:multiLevelType w:val="multilevel"/>
    <w:tmpl w:val="6C068EC4"/>
    <w:lvl w:ilvl="0">
      <w:start w:val="4"/>
      <w:numFmt w:val="decimal"/>
      <w:lvlText w:val="%1"/>
      <w:lvlJc w:val="left"/>
      <w:pPr>
        <w:ind w:left="102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696" w:hanging="550"/>
      </w:pPr>
      <w:rPr>
        <w:rFonts w:hint="default"/>
      </w:rPr>
    </w:lvl>
    <w:lvl w:ilvl="3">
      <w:numFmt w:val="bullet"/>
      <w:lvlText w:val="•"/>
      <w:lvlJc w:val="left"/>
      <w:pPr>
        <w:ind w:left="3534" w:hanging="550"/>
      </w:pPr>
      <w:rPr>
        <w:rFonts w:hint="default"/>
      </w:rPr>
    </w:lvl>
    <w:lvl w:ilvl="4">
      <w:numFmt w:val="bullet"/>
      <w:lvlText w:val="•"/>
      <w:lvlJc w:val="left"/>
      <w:pPr>
        <w:ind w:left="4372" w:hanging="550"/>
      </w:pPr>
      <w:rPr>
        <w:rFonts w:hint="default"/>
      </w:rPr>
    </w:lvl>
    <w:lvl w:ilvl="5">
      <w:numFmt w:val="bullet"/>
      <w:lvlText w:val="•"/>
      <w:lvlJc w:val="left"/>
      <w:pPr>
        <w:ind w:left="5210" w:hanging="550"/>
      </w:pPr>
      <w:rPr>
        <w:rFonts w:hint="default"/>
      </w:rPr>
    </w:lvl>
    <w:lvl w:ilvl="6">
      <w:numFmt w:val="bullet"/>
      <w:lvlText w:val="•"/>
      <w:lvlJc w:val="left"/>
      <w:pPr>
        <w:ind w:left="6048" w:hanging="550"/>
      </w:pPr>
      <w:rPr>
        <w:rFonts w:hint="default"/>
      </w:rPr>
    </w:lvl>
    <w:lvl w:ilvl="7">
      <w:numFmt w:val="bullet"/>
      <w:lvlText w:val="•"/>
      <w:lvlJc w:val="left"/>
      <w:pPr>
        <w:ind w:left="6886" w:hanging="550"/>
      </w:pPr>
      <w:rPr>
        <w:rFonts w:hint="default"/>
      </w:rPr>
    </w:lvl>
    <w:lvl w:ilvl="8">
      <w:numFmt w:val="bullet"/>
      <w:lvlText w:val="•"/>
      <w:lvlJc w:val="left"/>
      <w:pPr>
        <w:ind w:left="7724" w:hanging="550"/>
      </w:pPr>
      <w:rPr>
        <w:rFonts w:hint="default"/>
      </w:rPr>
    </w:lvl>
  </w:abstractNum>
  <w:abstractNum w:abstractNumId="5" w15:restartNumberingAfterBreak="0">
    <w:nsid w:val="3F6F37DE"/>
    <w:multiLevelType w:val="multilevel"/>
    <w:tmpl w:val="218C7E0E"/>
    <w:lvl w:ilvl="0">
      <w:start w:val="4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34"/>
        <w:szCs w:val="34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6" w15:restartNumberingAfterBreak="0">
    <w:nsid w:val="3FEB5D08"/>
    <w:multiLevelType w:val="multilevel"/>
    <w:tmpl w:val="95986646"/>
    <w:lvl w:ilvl="0">
      <w:start w:val="3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7" w15:restartNumberingAfterBreak="0">
    <w:nsid w:val="412C008B"/>
    <w:multiLevelType w:val="multilevel"/>
    <w:tmpl w:val="E6421E5C"/>
    <w:lvl w:ilvl="0">
      <w:start w:val="1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34"/>
        <w:szCs w:val="34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8" w15:restartNumberingAfterBreak="0">
    <w:nsid w:val="44FA6E2A"/>
    <w:multiLevelType w:val="multilevel"/>
    <w:tmpl w:val="196ED3F8"/>
    <w:lvl w:ilvl="0">
      <w:start w:val="4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9" w15:restartNumberingAfterBreak="0">
    <w:nsid w:val="4AC40F89"/>
    <w:multiLevelType w:val="multilevel"/>
    <w:tmpl w:val="7A4E968A"/>
    <w:lvl w:ilvl="0">
      <w:start w:val="4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0" w15:restartNumberingAfterBreak="0">
    <w:nsid w:val="56070E34"/>
    <w:multiLevelType w:val="multilevel"/>
    <w:tmpl w:val="010EB2A4"/>
    <w:lvl w:ilvl="0">
      <w:start w:val="1"/>
      <w:numFmt w:val="upperLetter"/>
      <w:lvlText w:val="%1."/>
      <w:lvlJc w:val="left"/>
      <w:pPr>
        <w:ind w:left="479" w:hanging="3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29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951" w:hanging="550"/>
      </w:pPr>
      <w:rPr>
        <w:rFonts w:hint="default"/>
      </w:rPr>
    </w:lvl>
    <w:lvl w:ilvl="3">
      <w:numFmt w:val="bullet"/>
      <w:lvlText w:val="•"/>
      <w:lvlJc w:val="left"/>
      <w:pPr>
        <w:ind w:left="2882" w:hanging="550"/>
      </w:pPr>
      <w:rPr>
        <w:rFonts w:hint="default"/>
      </w:rPr>
    </w:lvl>
    <w:lvl w:ilvl="4">
      <w:numFmt w:val="bullet"/>
      <w:lvlText w:val="•"/>
      <w:lvlJc w:val="left"/>
      <w:pPr>
        <w:ind w:left="3813" w:hanging="550"/>
      </w:pPr>
      <w:rPr>
        <w:rFonts w:hint="default"/>
      </w:rPr>
    </w:lvl>
    <w:lvl w:ilvl="5">
      <w:numFmt w:val="bullet"/>
      <w:lvlText w:val="•"/>
      <w:lvlJc w:val="left"/>
      <w:pPr>
        <w:ind w:left="4744" w:hanging="550"/>
      </w:pPr>
      <w:rPr>
        <w:rFonts w:hint="default"/>
      </w:rPr>
    </w:lvl>
    <w:lvl w:ilvl="6">
      <w:numFmt w:val="bullet"/>
      <w:lvlText w:val="•"/>
      <w:lvlJc w:val="left"/>
      <w:pPr>
        <w:ind w:left="5675" w:hanging="550"/>
      </w:pPr>
      <w:rPr>
        <w:rFonts w:hint="default"/>
      </w:rPr>
    </w:lvl>
    <w:lvl w:ilvl="7">
      <w:numFmt w:val="bullet"/>
      <w:lvlText w:val="•"/>
      <w:lvlJc w:val="left"/>
      <w:pPr>
        <w:ind w:left="6606" w:hanging="550"/>
      </w:pPr>
      <w:rPr>
        <w:rFonts w:hint="default"/>
      </w:rPr>
    </w:lvl>
    <w:lvl w:ilvl="8">
      <w:numFmt w:val="bullet"/>
      <w:lvlText w:val="•"/>
      <w:lvlJc w:val="left"/>
      <w:pPr>
        <w:ind w:left="7537" w:hanging="550"/>
      </w:pPr>
      <w:rPr>
        <w:rFonts w:hint="default"/>
      </w:rPr>
    </w:lvl>
  </w:abstractNum>
  <w:abstractNum w:abstractNumId="11" w15:restartNumberingAfterBreak="0">
    <w:nsid w:val="5D653AF5"/>
    <w:multiLevelType w:val="multilevel"/>
    <w:tmpl w:val="FEBCFF0C"/>
    <w:lvl w:ilvl="0">
      <w:start w:val="1"/>
      <w:numFmt w:val="upperLetter"/>
      <w:lvlText w:val="%1"/>
      <w:lvlJc w:val="left"/>
      <w:pPr>
        <w:ind w:left="1057" w:hanging="9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938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728" w:hanging="938"/>
      </w:pPr>
      <w:rPr>
        <w:rFonts w:hint="default"/>
      </w:rPr>
    </w:lvl>
    <w:lvl w:ilvl="3">
      <w:numFmt w:val="bullet"/>
      <w:lvlText w:val="•"/>
      <w:lvlJc w:val="left"/>
      <w:pPr>
        <w:ind w:left="3562" w:hanging="938"/>
      </w:pPr>
      <w:rPr>
        <w:rFonts w:hint="default"/>
      </w:rPr>
    </w:lvl>
    <w:lvl w:ilvl="4">
      <w:numFmt w:val="bullet"/>
      <w:lvlText w:val="•"/>
      <w:lvlJc w:val="left"/>
      <w:pPr>
        <w:ind w:left="4396" w:hanging="938"/>
      </w:pPr>
      <w:rPr>
        <w:rFonts w:hint="default"/>
      </w:rPr>
    </w:lvl>
    <w:lvl w:ilvl="5">
      <w:numFmt w:val="bullet"/>
      <w:lvlText w:val="•"/>
      <w:lvlJc w:val="left"/>
      <w:pPr>
        <w:ind w:left="5230" w:hanging="938"/>
      </w:pPr>
      <w:rPr>
        <w:rFonts w:hint="default"/>
      </w:rPr>
    </w:lvl>
    <w:lvl w:ilvl="6">
      <w:numFmt w:val="bullet"/>
      <w:lvlText w:val="•"/>
      <w:lvlJc w:val="left"/>
      <w:pPr>
        <w:ind w:left="6064" w:hanging="938"/>
      </w:pPr>
      <w:rPr>
        <w:rFonts w:hint="default"/>
      </w:rPr>
    </w:lvl>
    <w:lvl w:ilvl="7">
      <w:numFmt w:val="bullet"/>
      <w:lvlText w:val="•"/>
      <w:lvlJc w:val="left"/>
      <w:pPr>
        <w:ind w:left="6898" w:hanging="938"/>
      </w:pPr>
      <w:rPr>
        <w:rFonts w:hint="default"/>
      </w:rPr>
    </w:lvl>
    <w:lvl w:ilvl="8">
      <w:numFmt w:val="bullet"/>
      <w:lvlText w:val="•"/>
      <w:lvlJc w:val="left"/>
      <w:pPr>
        <w:ind w:left="7732" w:hanging="938"/>
      </w:pPr>
      <w:rPr>
        <w:rFonts w:hint="default"/>
      </w:rPr>
    </w:lvl>
  </w:abstractNum>
  <w:abstractNum w:abstractNumId="12" w15:restartNumberingAfterBreak="0">
    <w:nsid w:val="617A480B"/>
    <w:multiLevelType w:val="multilevel"/>
    <w:tmpl w:val="3892B046"/>
    <w:lvl w:ilvl="0">
      <w:start w:val="3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34"/>
        <w:szCs w:val="34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3" w15:restartNumberingAfterBreak="0">
    <w:nsid w:val="6E113E5F"/>
    <w:multiLevelType w:val="multilevel"/>
    <w:tmpl w:val="EBEEA4CC"/>
    <w:lvl w:ilvl="0">
      <w:start w:val="2"/>
      <w:numFmt w:val="upperLetter"/>
      <w:lvlText w:val="%1"/>
      <w:lvlJc w:val="left"/>
      <w:pPr>
        <w:ind w:left="1039" w:hanging="9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19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712" w:hanging="919"/>
      </w:pPr>
      <w:rPr>
        <w:rFonts w:hint="default"/>
      </w:rPr>
    </w:lvl>
    <w:lvl w:ilvl="3">
      <w:numFmt w:val="bullet"/>
      <w:lvlText w:val="•"/>
      <w:lvlJc w:val="left"/>
      <w:pPr>
        <w:ind w:left="3548" w:hanging="919"/>
      </w:pPr>
      <w:rPr>
        <w:rFonts w:hint="default"/>
      </w:rPr>
    </w:lvl>
    <w:lvl w:ilvl="4">
      <w:numFmt w:val="bullet"/>
      <w:lvlText w:val="•"/>
      <w:lvlJc w:val="left"/>
      <w:pPr>
        <w:ind w:left="4384" w:hanging="919"/>
      </w:pPr>
      <w:rPr>
        <w:rFonts w:hint="default"/>
      </w:rPr>
    </w:lvl>
    <w:lvl w:ilvl="5">
      <w:numFmt w:val="bullet"/>
      <w:lvlText w:val="•"/>
      <w:lvlJc w:val="left"/>
      <w:pPr>
        <w:ind w:left="5220" w:hanging="919"/>
      </w:pPr>
      <w:rPr>
        <w:rFonts w:hint="default"/>
      </w:rPr>
    </w:lvl>
    <w:lvl w:ilvl="6">
      <w:numFmt w:val="bullet"/>
      <w:lvlText w:val="•"/>
      <w:lvlJc w:val="left"/>
      <w:pPr>
        <w:ind w:left="6056" w:hanging="919"/>
      </w:pPr>
      <w:rPr>
        <w:rFonts w:hint="default"/>
      </w:rPr>
    </w:lvl>
    <w:lvl w:ilvl="7">
      <w:numFmt w:val="bullet"/>
      <w:lvlText w:val="•"/>
      <w:lvlJc w:val="left"/>
      <w:pPr>
        <w:ind w:left="6892" w:hanging="919"/>
      </w:pPr>
      <w:rPr>
        <w:rFonts w:hint="default"/>
      </w:rPr>
    </w:lvl>
    <w:lvl w:ilvl="8">
      <w:numFmt w:val="bullet"/>
      <w:lvlText w:val="•"/>
      <w:lvlJc w:val="left"/>
      <w:pPr>
        <w:ind w:left="7728" w:hanging="919"/>
      </w:pPr>
      <w:rPr>
        <w:rFonts w:hint="default"/>
      </w:rPr>
    </w:lvl>
  </w:abstractNum>
  <w:abstractNum w:abstractNumId="14" w15:restartNumberingAfterBreak="0">
    <w:nsid w:val="792C4CEC"/>
    <w:multiLevelType w:val="multilevel"/>
    <w:tmpl w:val="6FF47FD4"/>
    <w:lvl w:ilvl="0">
      <w:start w:val="1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5" w15:restartNumberingAfterBreak="0">
    <w:nsid w:val="7D07586D"/>
    <w:multiLevelType w:val="multilevel"/>
    <w:tmpl w:val="46E6398E"/>
    <w:lvl w:ilvl="0">
      <w:start w:val="1"/>
      <w:numFmt w:val="decimal"/>
      <w:lvlText w:val="%1."/>
      <w:lvlJc w:val="left"/>
      <w:pPr>
        <w:ind w:left="479" w:hanging="3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2"/>
      <w:numFmt w:val="decimal"/>
      <w:lvlText w:val="%1.%2."/>
      <w:lvlJc w:val="left"/>
      <w:pPr>
        <w:ind w:left="1029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951" w:hanging="550"/>
      </w:pPr>
      <w:rPr>
        <w:rFonts w:hint="default"/>
      </w:rPr>
    </w:lvl>
    <w:lvl w:ilvl="3">
      <w:numFmt w:val="bullet"/>
      <w:lvlText w:val="•"/>
      <w:lvlJc w:val="left"/>
      <w:pPr>
        <w:ind w:left="2882" w:hanging="550"/>
      </w:pPr>
      <w:rPr>
        <w:rFonts w:hint="default"/>
      </w:rPr>
    </w:lvl>
    <w:lvl w:ilvl="4">
      <w:numFmt w:val="bullet"/>
      <w:lvlText w:val="•"/>
      <w:lvlJc w:val="left"/>
      <w:pPr>
        <w:ind w:left="3813" w:hanging="550"/>
      </w:pPr>
      <w:rPr>
        <w:rFonts w:hint="default"/>
      </w:rPr>
    </w:lvl>
    <w:lvl w:ilvl="5">
      <w:numFmt w:val="bullet"/>
      <w:lvlText w:val="•"/>
      <w:lvlJc w:val="left"/>
      <w:pPr>
        <w:ind w:left="4744" w:hanging="550"/>
      </w:pPr>
      <w:rPr>
        <w:rFonts w:hint="default"/>
      </w:rPr>
    </w:lvl>
    <w:lvl w:ilvl="6">
      <w:numFmt w:val="bullet"/>
      <w:lvlText w:val="•"/>
      <w:lvlJc w:val="left"/>
      <w:pPr>
        <w:ind w:left="5675" w:hanging="550"/>
      </w:pPr>
      <w:rPr>
        <w:rFonts w:hint="default"/>
      </w:rPr>
    </w:lvl>
    <w:lvl w:ilvl="7">
      <w:numFmt w:val="bullet"/>
      <w:lvlText w:val="•"/>
      <w:lvlJc w:val="left"/>
      <w:pPr>
        <w:ind w:left="6606" w:hanging="550"/>
      </w:pPr>
      <w:rPr>
        <w:rFonts w:hint="default"/>
      </w:rPr>
    </w:lvl>
    <w:lvl w:ilvl="8">
      <w:numFmt w:val="bullet"/>
      <w:lvlText w:val="•"/>
      <w:lvlJc w:val="left"/>
      <w:pPr>
        <w:ind w:left="7537" w:hanging="55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8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14"/>
  </w:num>
  <w:num w:numId="13">
    <w:abstractNumId w:val="0"/>
  </w:num>
  <w:num w:numId="14">
    <w:abstractNumId w:val="1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DE4"/>
    <w:rsid w:val="00AA0813"/>
    <w:rsid w:val="00C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415F078F"/>
  <w15:docId w15:val="{366E3917-C96C-4563-A801-289E04D7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20" w:right="4807"/>
      <w:outlineLvl w:val="0"/>
    </w:pPr>
    <w:rPr>
      <w:b/>
      <w:bCs/>
      <w:sz w:val="49"/>
      <w:szCs w:val="49"/>
    </w:rPr>
  </w:style>
  <w:style w:type="paragraph" w:styleId="Ttulo2">
    <w:name w:val="heading 2"/>
    <w:basedOn w:val="Normal"/>
    <w:uiPriority w:val="9"/>
    <w:unhideWhenUsed/>
    <w:qFormat/>
    <w:pPr>
      <w:ind w:left="981" w:hanging="862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uiPriority w:val="9"/>
    <w:unhideWhenUsed/>
    <w:qFormat/>
    <w:pPr>
      <w:spacing w:before="114"/>
      <w:ind w:right="34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15"/>
      <w:ind w:right="34"/>
      <w:jc w:val="center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0"/>
      <w:ind w:right="34"/>
      <w:jc w:val="center"/>
    </w:pPr>
    <w:rPr>
      <w:sz w:val="19"/>
      <w:szCs w:val="19"/>
    </w:rPr>
  </w:style>
  <w:style w:type="paragraph" w:styleId="TDC2">
    <w:name w:val="toc 2"/>
    <w:basedOn w:val="Normal"/>
    <w:uiPriority w:val="1"/>
    <w:qFormat/>
    <w:pPr>
      <w:spacing w:before="441"/>
      <w:ind w:left="479" w:hanging="360"/>
    </w:pPr>
    <w:rPr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before="82"/>
      <w:ind w:left="120"/>
    </w:pPr>
    <w:rPr>
      <w:rFonts w:ascii="Book Antiqua" w:eastAsia="Book Antiqua" w:hAnsi="Book Antiqua" w:cs="Book Antiqua"/>
      <w:i/>
      <w:sz w:val="24"/>
      <w:szCs w:val="24"/>
    </w:rPr>
  </w:style>
  <w:style w:type="paragraph" w:styleId="TDC4">
    <w:name w:val="toc 4"/>
    <w:basedOn w:val="Normal"/>
    <w:uiPriority w:val="1"/>
    <w:qFormat/>
    <w:pPr>
      <w:spacing w:before="169"/>
      <w:ind w:left="1029" w:hanging="551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862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right="51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8731</Words>
  <Characters>48023</Characters>
  <Application>Microsoft Office Word</Application>
  <DocSecurity>0</DocSecurity>
  <Lines>400</Lines>
  <Paragraphs>113</Paragraphs>
  <ScaleCrop>false</ScaleCrop>
  <Company/>
  <LinksUpToDate>false</LinksUpToDate>
  <CharactersWithSpaces>56641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Ildeberto de los Santos</cp:lastModifiedBy>
  <cp:revision>2</cp:revision>
  <dcterms:created xsi:type="dcterms:W3CDTF">2022-02-14T14:28:00Z</dcterms:created>
  <dcterms:modified xsi:type="dcterms:W3CDTF">2022-02-14T14:30:00Z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2022-02-14T00:00:00Z</vt:filetime>
  </property>
</Properties>
</file>